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Gitter"/>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Description w:val="#LayoutTable"/>
      </w:tblPr>
      <w:tblGrid>
        <w:gridCol w:w="9072"/>
      </w:tblGrid>
      <w:tr w:rsidR="00F4322E" w:rsidRPr="00A062F2" w14:paraId="5F6464D4" w14:textId="77777777" w:rsidTr="00D26606">
        <w:trPr>
          <w:trHeight w:val="2558"/>
        </w:trPr>
        <w:tc>
          <w:tcPr>
            <w:tcW w:w="8222" w:type="dxa"/>
            <w:shd w:val="clear" w:color="auto" w:fill="auto"/>
          </w:tcPr>
          <w:p w14:paraId="6950E4BF" w14:textId="0A98562C" w:rsidR="006B1D4A" w:rsidRPr="00B335A3" w:rsidRDefault="00D75284" w:rsidP="00D26606">
            <w:pPr>
              <w:pStyle w:val="Forsidetitel"/>
            </w:pPr>
            <w:r>
              <w:t>Spillemyndighedens certificeringsprogram</w:t>
            </w:r>
            <w:r w:rsidR="005613B1">
              <w:t xml:space="preserve"> for væddemål og onlinekasino</w:t>
            </w:r>
          </w:p>
        </w:tc>
      </w:tr>
      <w:tr w:rsidR="00DF15AC" w:rsidRPr="00A062F2" w14:paraId="39834CF9" w14:textId="77777777" w:rsidTr="00D26606">
        <w:trPr>
          <w:trHeight w:val="256"/>
        </w:trPr>
        <w:tc>
          <w:tcPr>
            <w:tcW w:w="8222" w:type="dxa"/>
            <w:shd w:val="clear" w:color="auto" w:fill="auto"/>
          </w:tcPr>
          <w:p w14:paraId="297CF302" w14:textId="77777777" w:rsidR="00DF15AC" w:rsidRPr="00A062F2" w:rsidRDefault="006E7BCE" w:rsidP="00D26606">
            <w:r>
              <w:rPr>
                <w:noProof/>
              </w:rPr>
              <w:drawing>
                <wp:inline distT="0" distB="0" distL="0" distR="0" wp14:anchorId="22656794" wp14:editId="27435276">
                  <wp:extent cx="2775600" cy="147600"/>
                  <wp:effectExtent l="0" t="0" r="0" b="5080"/>
                  <wp:docPr id="9" name="Billede 9" descr="#Decorative"/>
                  <wp:cNvGraphicFramePr/>
                  <a:graphic xmlns:a="http://schemas.openxmlformats.org/drawingml/2006/main">
                    <a:graphicData uri="http://schemas.openxmlformats.org/drawingml/2006/picture">
                      <pic:pic xmlns:pic="http://schemas.openxmlformats.org/drawingml/2006/picture">
                        <pic:nvPicPr>
                          <pic:cNvPr id="9" name=""/>
                          <pic:cNvPicPr/>
                        </pic:nvPicPr>
                        <pic:blipFill>
                          <a:blip r:embed="rId11">
                            <a:extLst>
                              <a:ext uri="{28A0092B-C50C-407E-A947-70E740481C1C}">
                                <a14:useLocalDpi xmlns:a14="http://schemas.microsoft.com/office/drawing/2010/main" val="0"/>
                              </a:ext>
                            </a:extLst>
                          </a:blip>
                          <a:stretch>
                            <a:fillRect/>
                          </a:stretch>
                        </pic:blipFill>
                        <pic:spPr>
                          <a:xfrm>
                            <a:off x="0" y="0"/>
                            <a:ext cx="2775600" cy="147600"/>
                          </a:xfrm>
                          <a:prstGeom prst="rect">
                            <a:avLst/>
                          </a:prstGeom>
                        </pic:spPr>
                      </pic:pic>
                    </a:graphicData>
                  </a:graphic>
                </wp:inline>
              </w:drawing>
            </w:r>
          </w:p>
        </w:tc>
      </w:tr>
      <w:tr w:rsidR="00F4322E" w:rsidRPr="00A062F2" w14:paraId="3872B249" w14:textId="77777777" w:rsidTr="00D26606">
        <w:trPr>
          <w:trHeight w:val="884"/>
        </w:trPr>
        <w:tc>
          <w:tcPr>
            <w:tcW w:w="8222" w:type="dxa"/>
            <w:shd w:val="clear" w:color="auto" w:fill="auto"/>
            <w:tcMar>
              <w:right w:w="2835" w:type="dxa"/>
            </w:tcMar>
          </w:tcPr>
          <w:p w14:paraId="7D2CBD9A" w14:textId="053B8D49" w:rsidR="00F4322E" w:rsidRPr="00A062F2" w:rsidRDefault="00B35DE4" w:rsidP="00D26606">
            <w:pPr>
              <w:pStyle w:val="Undertitel"/>
            </w:pPr>
            <w:r w:rsidRPr="00E438D8">
              <w:t>Krav til</w:t>
            </w:r>
            <w:r w:rsidR="00A0268E" w:rsidRPr="00E438D8">
              <w:t xml:space="preserve"> RNG</w:t>
            </w:r>
            <w:r w:rsidR="00D75284" w:rsidRPr="00E438D8">
              <w:t xml:space="preserve"> – SCP.01.</w:t>
            </w:r>
            <w:r w:rsidR="00A0268E" w:rsidRPr="00E438D8">
              <w:t>0</w:t>
            </w:r>
            <w:r w:rsidR="00171E63" w:rsidRPr="00E438D8">
              <w:t>0</w:t>
            </w:r>
            <w:r w:rsidR="00D75284" w:rsidRPr="00E438D8">
              <w:t>.DK.</w:t>
            </w:r>
            <w:r w:rsidR="00A0268E" w:rsidRPr="00E438D8">
              <w:t>1.0</w:t>
            </w:r>
          </w:p>
        </w:tc>
      </w:tr>
    </w:tbl>
    <w:tbl>
      <w:tblPr>
        <w:tblStyle w:val="Tabel-Gitter"/>
        <w:tblpPr w:horzAnchor="margin" w:tblpYSpec="bottom"/>
        <w:tblOverlap w:val="never"/>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Description w:val="#LayoutTable"/>
      </w:tblPr>
      <w:tblGrid>
        <w:gridCol w:w="9072"/>
      </w:tblGrid>
      <w:tr w:rsidR="00AA027B" w:rsidRPr="00A062F2" w14:paraId="450DE34E" w14:textId="77777777" w:rsidTr="006645B6">
        <w:tc>
          <w:tcPr>
            <w:tcW w:w="6822" w:type="dxa"/>
            <w:shd w:val="clear" w:color="auto" w:fill="auto"/>
          </w:tcPr>
          <w:p w14:paraId="232E5F61" w14:textId="73A09A89" w:rsidR="00AA027B" w:rsidRPr="00A062F2" w:rsidRDefault="00334D6A" w:rsidP="006645B6">
            <w:pPr>
              <w:pStyle w:val="Header-Forside"/>
            </w:pPr>
            <w:r>
              <w:t>Krav til</w:t>
            </w:r>
            <w:r w:rsidR="00A0268E">
              <w:t xml:space="preserve"> RNG</w:t>
            </w:r>
            <w:r w:rsidR="00AA027B" w:rsidRPr="00A062F2">
              <w:t xml:space="preserve">          </w:t>
            </w:r>
            <w:r w:rsidR="003B0B11">
              <w:t>Januar</w:t>
            </w:r>
            <w:r w:rsidR="00A0268E">
              <w:t xml:space="preserve"> 2025</w:t>
            </w:r>
          </w:p>
        </w:tc>
      </w:tr>
    </w:tbl>
    <w:p w14:paraId="40D603B9" w14:textId="77777777" w:rsidR="00AA027B" w:rsidRDefault="00AA027B" w:rsidP="000252BC"/>
    <w:p w14:paraId="6D59A89F" w14:textId="77777777" w:rsidR="00AA027B" w:rsidRDefault="00AA027B" w:rsidP="000252BC"/>
    <w:sdt>
      <w:sdtPr>
        <w:id w:val="-1411228828"/>
        <w:lock w:val="sdtContentLocked"/>
        <w:placeholder>
          <w:docPart w:val="53538D58EC874DBB837CBF8B43EAFAC8"/>
        </w:placeholder>
      </w:sdtPr>
      <w:sdtEndPr>
        <w:rPr>
          <w:lang w:val="en-US"/>
        </w:rPr>
      </w:sdtEndPr>
      <w:sdtContent>
        <w:p w14:paraId="23A6C27E" w14:textId="77777777" w:rsidR="00794972" w:rsidRPr="00A062F2" w:rsidRDefault="00794972" w:rsidP="000252BC"/>
        <w:p w14:paraId="4F801073" w14:textId="77777777" w:rsidR="00F31C20" w:rsidRPr="004D72D4" w:rsidRDefault="00000000">
          <w:pPr>
            <w:rPr>
              <w:lang w:val="en-US"/>
            </w:rPr>
            <w:sectPr w:rsidR="00F31C20" w:rsidRPr="004D72D4" w:rsidSect="00924959">
              <w:headerReference w:type="even" r:id="rId12"/>
              <w:headerReference w:type="default" r:id="rId13"/>
              <w:footerReference w:type="even" r:id="rId14"/>
              <w:footerReference w:type="default" r:id="rId15"/>
              <w:headerReference w:type="first" r:id="rId16"/>
              <w:footerReference w:type="first" r:id="rId17"/>
              <w:pgSz w:w="11906" w:h="16838" w:code="9"/>
              <w:pgMar w:top="4536" w:right="3827" w:bottom="567" w:left="1247" w:header="567" w:footer="397" w:gutter="0"/>
              <w:cols w:space="708"/>
              <w:docGrid w:linePitch="360"/>
            </w:sectPr>
          </w:pPr>
        </w:p>
      </w:sdtContent>
    </w:sdt>
    <w:p w14:paraId="7F03D9D9" w14:textId="77777777" w:rsidR="00172F1F" w:rsidRPr="00F55C0F" w:rsidRDefault="00172F1F" w:rsidP="00172F1F">
      <w:pPr>
        <w:pStyle w:val="Overskrift"/>
      </w:pPr>
      <w:r w:rsidRPr="00BD4DBE">
        <w:rPr>
          <w:b/>
        </w:rPr>
        <w:lastRenderedPageBreak/>
        <w:t>Indholdsfortegnelse</w:t>
      </w:r>
    </w:p>
    <w:p w14:paraId="6FFDA7DE" w14:textId="04A41351" w:rsidR="00147380" w:rsidRDefault="00711DB2">
      <w:pPr>
        <w:pStyle w:val="Indholdsfortegnelse1"/>
        <w:rPr>
          <w:rFonts w:asciiTheme="minorHAnsi" w:eastAsiaTheme="minorEastAsia" w:hAnsiTheme="minorHAnsi" w:cstheme="minorBidi"/>
          <w:b w:val="0"/>
          <w:noProof/>
          <w:color w:val="auto"/>
          <w:spacing w:val="0"/>
          <w:kern w:val="2"/>
          <w:sz w:val="22"/>
          <w:szCs w:val="22"/>
          <w:lang w:eastAsia="da-DK"/>
          <w14:ligatures w14:val="standardContextual"/>
        </w:rPr>
      </w:pPr>
      <w:r w:rsidRPr="00A062F2">
        <w:rPr>
          <w:bCs/>
        </w:rPr>
        <w:fldChar w:fldCharType="begin"/>
      </w:r>
      <w:r w:rsidRPr="00A062F2">
        <w:rPr>
          <w:bCs/>
        </w:rPr>
        <w:instrText xml:space="preserve"> TOC \o "</w:instrText>
      </w:r>
      <w:r w:rsidR="00363FA7" w:rsidRPr="00A062F2">
        <w:rPr>
          <w:bCs/>
        </w:rPr>
        <w:instrText>1</w:instrText>
      </w:r>
      <w:r w:rsidRPr="00A062F2">
        <w:rPr>
          <w:bCs/>
        </w:rPr>
        <w:instrText xml:space="preserve">-3" \z \t </w:instrText>
      </w:r>
      <w:r w:rsidR="005424A6">
        <w:rPr>
          <w:bCs/>
        </w:rPr>
        <w:instrText>"Overskrift 1 - uden nr,9"</w:instrText>
      </w:r>
      <w:r w:rsidRPr="00A062F2">
        <w:rPr>
          <w:bCs/>
        </w:rPr>
        <w:instrText xml:space="preserve"> </w:instrText>
      </w:r>
      <w:r w:rsidRPr="00A062F2">
        <w:rPr>
          <w:bCs/>
        </w:rPr>
        <w:fldChar w:fldCharType="separate"/>
      </w:r>
      <w:r w:rsidR="00147380">
        <w:rPr>
          <w:noProof/>
        </w:rPr>
        <w:t>1.</w:t>
      </w:r>
      <w:r w:rsidR="00147380">
        <w:rPr>
          <w:rFonts w:asciiTheme="minorHAnsi" w:eastAsiaTheme="minorEastAsia" w:hAnsiTheme="minorHAnsi" w:cstheme="minorBidi"/>
          <w:b w:val="0"/>
          <w:noProof/>
          <w:color w:val="auto"/>
          <w:spacing w:val="0"/>
          <w:kern w:val="2"/>
          <w:sz w:val="22"/>
          <w:szCs w:val="22"/>
          <w:lang w:eastAsia="da-DK"/>
          <w14:ligatures w14:val="standardContextual"/>
        </w:rPr>
        <w:tab/>
      </w:r>
      <w:r w:rsidR="00147380">
        <w:rPr>
          <w:noProof/>
        </w:rPr>
        <w:t>Formålet med krav til RNG</w:t>
      </w:r>
      <w:r w:rsidR="00147380">
        <w:rPr>
          <w:noProof/>
          <w:webHidden/>
        </w:rPr>
        <w:tab/>
      </w:r>
      <w:r w:rsidR="00147380">
        <w:rPr>
          <w:noProof/>
          <w:webHidden/>
        </w:rPr>
        <w:fldChar w:fldCharType="begin"/>
      </w:r>
      <w:r w:rsidR="00147380">
        <w:rPr>
          <w:noProof/>
          <w:webHidden/>
        </w:rPr>
        <w:instrText xml:space="preserve"> PAGEREF _Toc171677524 \h </w:instrText>
      </w:r>
      <w:r w:rsidR="00147380">
        <w:rPr>
          <w:noProof/>
          <w:webHidden/>
        </w:rPr>
      </w:r>
      <w:r w:rsidR="00147380">
        <w:rPr>
          <w:noProof/>
          <w:webHidden/>
        </w:rPr>
        <w:fldChar w:fldCharType="separate"/>
      </w:r>
      <w:r w:rsidR="00147380">
        <w:rPr>
          <w:noProof/>
          <w:webHidden/>
        </w:rPr>
        <w:t>2</w:t>
      </w:r>
      <w:r w:rsidR="00147380">
        <w:rPr>
          <w:noProof/>
          <w:webHidden/>
        </w:rPr>
        <w:fldChar w:fldCharType="end"/>
      </w:r>
    </w:p>
    <w:p w14:paraId="711DDD0B" w14:textId="2D776444" w:rsidR="00147380" w:rsidRDefault="00147380">
      <w:pPr>
        <w:pStyle w:val="Indholdsfortegnelse2"/>
        <w:rPr>
          <w:rFonts w:asciiTheme="minorHAnsi" w:eastAsiaTheme="minorEastAsia" w:hAnsiTheme="minorHAnsi" w:cstheme="minorBidi"/>
          <w:noProof/>
          <w:color w:val="auto"/>
          <w:kern w:val="2"/>
          <w:sz w:val="22"/>
          <w:szCs w:val="22"/>
          <w:lang w:eastAsia="da-DK"/>
          <w14:ligatures w14:val="standardContextual"/>
        </w:rPr>
      </w:pPr>
      <w:r>
        <w:rPr>
          <w:noProof/>
        </w:rPr>
        <w:t>1.1</w:t>
      </w:r>
      <w:r>
        <w:rPr>
          <w:rFonts w:asciiTheme="minorHAnsi" w:eastAsiaTheme="minorEastAsia" w:hAnsiTheme="minorHAnsi" w:cstheme="minorBidi"/>
          <w:noProof/>
          <w:color w:val="auto"/>
          <w:kern w:val="2"/>
          <w:sz w:val="22"/>
          <w:szCs w:val="22"/>
          <w:lang w:eastAsia="da-DK"/>
          <w14:ligatures w14:val="standardContextual"/>
        </w:rPr>
        <w:tab/>
      </w:r>
      <w:r>
        <w:rPr>
          <w:noProof/>
        </w:rPr>
        <w:t>Version</w:t>
      </w:r>
      <w:r>
        <w:rPr>
          <w:noProof/>
          <w:webHidden/>
        </w:rPr>
        <w:tab/>
      </w:r>
      <w:r>
        <w:rPr>
          <w:noProof/>
          <w:webHidden/>
        </w:rPr>
        <w:fldChar w:fldCharType="begin"/>
      </w:r>
      <w:r>
        <w:rPr>
          <w:noProof/>
          <w:webHidden/>
        </w:rPr>
        <w:instrText xml:space="preserve"> PAGEREF _Toc171677525 \h </w:instrText>
      </w:r>
      <w:r>
        <w:rPr>
          <w:noProof/>
          <w:webHidden/>
        </w:rPr>
      </w:r>
      <w:r>
        <w:rPr>
          <w:noProof/>
          <w:webHidden/>
        </w:rPr>
        <w:fldChar w:fldCharType="separate"/>
      </w:r>
      <w:r>
        <w:rPr>
          <w:noProof/>
          <w:webHidden/>
        </w:rPr>
        <w:t>3</w:t>
      </w:r>
      <w:r>
        <w:rPr>
          <w:noProof/>
          <w:webHidden/>
        </w:rPr>
        <w:fldChar w:fldCharType="end"/>
      </w:r>
    </w:p>
    <w:p w14:paraId="21B5D055" w14:textId="30CD7C08" w:rsidR="00147380" w:rsidRDefault="00147380">
      <w:pPr>
        <w:pStyle w:val="Indholdsfortegnelse2"/>
        <w:rPr>
          <w:rFonts w:asciiTheme="minorHAnsi" w:eastAsiaTheme="minorEastAsia" w:hAnsiTheme="minorHAnsi" w:cstheme="minorBidi"/>
          <w:noProof/>
          <w:color w:val="auto"/>
          <w:kern w:val="2"/>
          <w:sz w:val="22"/>
          <w:szCs w:val="22"/>
          <w:lang w:eastAsia="da-DK"/>
          <w14:ligatures w14:val="standardContextual"/>
        </w:rPr>
      </w:pPr>
      <w:r>
        <w:rPr>
          <w:noProof/>
        </w:rPr>
        <w:t>1.2</w:t>
      </w:r>
      <w:r>
        <w:rPr>
          <w:rFonts w:asciiTheme="minorHAnsi" w:eastAsiaTheme="minorEastAsia" w:hAnsiTheme="minorHAnsi" w:cstheme="minorBidi"/>
          <w:noProof/>
          <w:color w:val="auto"/>
          <w:kern w:val="2"/>
          <w:sz w:val="22"/>
          <w:szCs w:val="22"/>
          <w:lang w:eastAsia="da-DK"/>
          <w14:ligatures w14:val="standardContextual"/>
        </w:rPr>
        <w:tab/>
      </w:r>
      <w:r>
        <w:rPr>
          <w:noProof/>
        </w:rPr>
        <w:t>Anvendelsesområde</w:t>
      </w:r>
      <w:r>
        <w:rPr>
          <w:noProof/>
          <w:webHidden/>
        </w:rPr>
        <w:tab/>
      </w:r>
      <w:r>
        <w:rPr>
          <w:noProof/>
          <w:webHidden/>
        </w:rPr>
        <w:fldChar w:fldCharType="begin"/>
      </w:r>
      <w:r>
        <w:rPr>
          <w:noProof/>
          <w:webHidden/>
        </w:rPr>
        <w:instrText xml:space="preserve"> PAGEREF _Toc171677526 \h </w:instrText>
      </w:r>
      <w:r>
        <w:rPr>
          <w:noProof/>
          <w:webHidden/>
        </w:rPr>
      </w:r>
      <w:r>
        <w:rPr>
          <w:noProof/>
          <w:webHidden/>
        </w:rPr>
        <w:fldChar w:fldCharType="separate"/>
      </w:r>
      <w:r>
        <w:rPr>
          <w:noProof/>
          <w:webHidden/>
        </w:rPr>
        <w:t>3</w:t>
      </w:r>
      <w:r>
        <w:rPr>
          <w:noProof/>
          <w:webHidden/>
        </w:rPr>
        <w:fldChar w:fldCharType="end"/>
      </w:r>
    </w:p>
    <w:p w14:paraId="5705FE8E" w14:textId="502EA1F1" w:rsidR="00147380" w:rsidRDefault="00147380">
      <w:pPr>
        <w:pStyle w:val="Indholdsfortegnelse1"/>
        <w:rPr>
          <w:rFonts w:asciiTheme="minorHAnsi" w:eastAsiaTheme="minorEastAsia" w:hAnsiTheme="minorHAnsi" w:cstheme="minorBidi"/>
          <w:b w:val="0"/>
          <w:noProof/>
          <w:color w:val="auto"/>
          <w:spacing w:val="0"/>
          <w:kern w:val="2"/>
          <w:sz w:val="22"/>
          <w:szCs w:val="22"/>
          <w:lang w:eastAsia="da-DK"/>
          <w14:ligatures w14:val="standardContextual"/>
        </w:rPr>
      </w:pPr>
      <w:r>
        <w:rPr>
          <w:noProof/>
        </w:rPr>
        <w:t>2.</w:t>
      </w:r>
      <w:r>
        <w:rPr>
          <w:rFonts w:asciiTheme="minorHAnsi" w:eastAsiaTheme="minorEastAsia" w:hAnsiTheme="minorHAnsi" w:cstheme="minorBidi"/>
          <w:b w:val="0"/>
          <w:noProof/>
          <w:color w:val="auto"/>
          <w:spacing w:val="0"/>
          <w:kern w:val="2"/>
          <w:sz w:val="22"/>
          <w:szCs w:val="22"/>
          <w:lang w:eastAsia="da-DK"/>
          <w14:ligatures w14:val="standardContextual"/>
        </w:rPr>
        <w:tab/>
      </w:r>
      <w:r>
        <w:rPr>
          <w:noProof/>
        </w:rPr>
        <w:t>Frekvens og testvirksomheder</w:t>
      </w:r>
      <w:r>
        <w:rPr>
          <w:noProof/>
          <w:webHidden/>
        </w:rPr>
        <w:tab/>
      </w:r>
      <w:r>
        <w:rPr>
          <w:noProof/>
          <w:webHidden/>
        </w:rPr>
        <w:fldChar w:fldCharType="begin"/>
      </w:r>
      <w:r>
        <w:rPr>
          <w:noProof/>
          <w:webHidden/>
        </w:rPr>
        <w:instrText xml:space="preserve"> PAGEREF _Toc171677527 \h </w:instrText>
      </w:r>
      <w:r>
        <w:rPr>
          <w:noProof/>
          <w:webHidden/>
        </w:rPr>
      </w:r>
      <w:r>
        <w:rPr>
          <w:noProof/>
          <w:webHidden/>
        </w:rPr>
        <w:fldChar w:fldCharType="separate"/>
      </w:r>
      <w:r>
        <w:rPr>
          <w:noProof/>
          <w:webHidden/>
        </w:rPr>
        <w:t>4</w:t>
      </w:r>
      <w:r>
        <w:rPr>
          <w:noProof/>
          <w:webHidden/>
        </w:rPr>
        <w:fldChar w:fldCharType="end"/>
      </w:r>
    </w:p>
    <w:p w14:paraId="1C0377D6" w14:textId="0CD56AE7" w:rsidR="00147380" w:rsidRDefault="00147380">
      <w:pPr>
        <w:pStyle w:val="Indholdsfortegnelse2"/>
        <w:rPr>
          <w:rFonts w:asciiTheme="minorHAnsi" w:eastAsiaTheme="minorEastAsia" w:hAnsiTheme="minorHAnsi" w:cstheme="minorBidi"/>
          <w:noProof/>
          <w:color w:val="auto"/>
          <w:kern w:val="2"/>
          <w:sz w:val="22"/>
          <w:szCs w:val="22"/>
          <w:lang w:eastAsia="da-DK"/>
          <w14:ligatures w14:val="standardContextual"/>
        </w:rPr>
      </w:pPr>
      <w:r>
        <w:rPr>
          <w:noProof/>
        </w:rPr>
        <w:t>2.1</w:t>
      </w:r>
      <w:r>
        <w:rPr>
          <w:rFonts w:asciiTheme="minorHAnsi" w:eastAsiaTheme="minorEastAsia" w:hAnsiTheme="minorHAnsi" w:cstheme="minorBidi"/>
          <w:noProof/>
          <w:color w:val="auto"/>
          <w:kern w:val="2"/>
          <w:sz w:val="22"/>
          <w:szCs w:val="22"/>
          <w:lang w:eastAsia="da-DK"/>
          <w14:ligatures w14:val="standardContextual"/>
        </w:rPr>
        <w:tab/>
      </w:r>
      <w:r>
        <w:rPr>
          <w:noProof/>
        </w:rPr>
        <w:t>Certificeringsfrekvens</w:t>
      </w:r>
      <w:r>
        <w:rPr>
          <w:noProof/>
          <w:webHidden/>
        </w:rPr>
        <w:tab/>
      </w:r>
      <w:r>
        <w:rPr>
          <w:noProof/>
          <w:webHidden/>
        </w:rPr>
        <w:fldChar w:fldCharType="begin"/>
      </w:r>
      <w:r>
        <w:rPr>
          <w:noProof/>
          <w:webHidden/>
        </w:rPr>
        <w:instrText xml:space="preserve"> PAGEREF _Toc171677528 \h </w:instrText>
      </w:r>
      <w:r>
        <w:rPr>
          <w:noProof/>
          <w:webHidden/>
        </w:rPr>
      </w:r>
      <w:r>
        <w:rPr>
          <w:noProof/>
          <w:webHidden/>
        </w:rPr>
        <w:fldChar w:fldCharType="separate"/>
      </w:r>
      <w:r>
        <w:rPr>
          <w:noProof/>
          <w:webHidden/>
        </w:rPr>
        <w:t>5</w:t>
      </w:r>
      <w:r>
        <w:rPr>
          <w:noProof/>
          <w:webHidden/>
        </w:rPr>
        <w:fldChar w:fldCharType="end"/>
      </w:r>
    </w:p>
    <w:p w14:paraId="4C1915F2" w14:textId="3F2EB0B3" w:rsidR="00147380" w:rsidRDefault="00147380">
      <w:pPr>
        <w:pStyle w:val="Indholdsfortegnelse3"/>
        <w:rPr>
          <w:rFonts w:asciiTheme="minorHAnsi" w:eastAsiaTheme="minorEastAsia" w:hAnsiTheme="minorHAnsi" w:cstheme="minorBidi"/>
          <w:noProof/>
          <w:color w:val="auto"/>
          <w:kern w:val="2"/>
          <w:sz w:val="22"/>
          <w:szCs w:val="22"/>
          <w:lang w:eastAsia="da-DK"/>
          <w14:ligatures w14:val="standardContextual"/>
        </w:rPr>
      </w:pPr>
      <w:r>
        <w:rPr>
          <w:noProof/>
        </w:rPr>
        <w:t>2.1.1</w:t>
      </w:r>
      <w:r>
        <w:rPr>
          <w:rFonts w:asciiTheme="minorHAnsi" w:eastAsiaTheme="minorEastAsia" w:hAnsiTheme="minorHAnsi" w:cstheme="minorBidi"/>
          <w:noProof/>
          <w:color w:val="auto"/>
          <w:kern w:val="2"/>
          <w:sz w:val="22"/>
          <w:szCs w:val="22"/>
          <w:lang w:eastAsia="da-DK"/>
          <w14:ligatures w14:val="standardContextual"/>
        </w:rPr>
        <w:tab/>
      </w:r>
      <w:r>
        <w:rPr>
          <w:noProof/>
        </w:rPr>
        <w:t>Første test af RNG og upload af certifikat</w:t>
      </w:r>
      <w:r>
        <w:rPr>
          <w:noProof/>
          <w:webHidden/>
        </w:rPr>
        <w:tab/>
      </w:r>
      <w:r>
        <w:rPr>
          <w:noProof/>
          <w:webHidden/>
        </w:rPr>
        <w:fldChar w:fldCharType="begin"/>
      </w:r>
      <w:r>
        <w:rPr>
          <w:noProof/>
          <w:webHidden/>
        </w:rPr>
        <w:instrText xml:space="preserve"> PAGEREF _Toc171677529 \h </w:instrText>
      </w:r>
      <w:r>
        <w:rPr>
          <w:noProof/>
          <w:webHidden/>
        </w:rPr>
      </w:r>
      <w:r>
        <w:rPr>
          <w:noProof/>
          <w:webHidden/>
        </w:rPr>
        <w:fldChar w:fldCharType="separate"/>
      </w:r>
      <w:r>
        <w:rPr>
          <w:noProof/>
          <w:webHidden/>
        </w:rPr>
        <w:t>5</w:t>
      </w:r>
      <w:r>
        <w:rPr>
          <w:noProof/>
          <w:webHidden/>
        </w:rPr>
        <w:fldChar w:fldCharType="end"/>
      </w:r>
    </w:p>
    <w:p w14:paraId="796BD082" w14:textId="4C48BA4E" w:rsidR="00147380" w:rsidRDefault="00147380">
      <w:pPr>
        <w:pStyle w:val="Indholdsfortegnelse3"/>
        <w:rPr>
          <w:rFonts w:asciiTheme="minorHAnsi" w:eastAsiaTheme="minorEastAsia" w:hAnsiTheme="minorHAnsi" w:cstheme="minorBidi"/>
          <w:noProof/>
          <w:color w:val="auto"/>
          <w:kern w:val="2"/>
          <w:sz w:val="22"/>
          <w:szCs w:val="22"/>
          <w:lang w:eastAsia="da-DK"/>
          <w14:ligatures w14:val="standardContextual"/>
        </w:rPr>
      </w:pPr>
      <w:r>
        <w:rPr>
          <w:noProof/>
        </w:rPr>
        <w:t>2.1.2</w:t>
      </w:r>
      <w:r>
        <w:rPr>
          <w:rFonts w:asciiTheme="minorHAnsi" w:eastAsiaTheme="minorEastAsia" w:hAnsiTheme="minorHAnsi" w:cstheme="minorBidi"/>
          <w:noProof/>
          <w:color w:val="auto"/>
          <w:kern w:val="2"/>
          <w:sz w:val="22"/>
          <w:szCs w:val="22"/>
          <w:lang w:eastAsia="da-DK"/>
          <w14:ligatures w14:val="standardContextual"/>
        </w:rPr>
        <w:tab/>
      </w:r>
      <w:r>
        <w:rPr>
          <w:noProof/>
        </w:rPr>
        <w:t>Fornyet test af RNG og upload af certifikat</w:t>
      </w:r>
      <w:r>
        <w:rPr>
          <w:noProof/>
          <w:webHidden/>
        </w:rPr>
        <w:tab/>
      </w:r>
      <w:r>
        <w:rPr>
          <w:noProof/>
          <w:webHidden/>
        </w:rPr>
        <w:fldChar w:fldCharType="begin"/>
      </w:r>
      <w:r>
        <w:rPr>
          <w:noProof/>
          <w:webHidden/>
        </w:rPr>
        <w:instrText xml:space="preserve"> PAGEREF _Toc171677530 \h </w:instrText>
      </w:r>
      <w:r>
        <w:rPr>
          <w:noProof/>
          <w:webHidden/>
        </w:rPr>
      </w:r>
      <w:r>
        <w:rPr>
          <w:noProof/>
          <w:webHidden/>
        </w:rPr>
        <w:fldChar w:fldCharType="separate"/>
      </w:r>
      <w:r>
        <w:rPr>
          <w:noProof/>
          <w:webHidden/>
        </w:rPr>
        <w:t>5</w:t>
      </w:r>
      <w:r>
        <w:rPr>
          <w:noProof/>
          <w:webHidden/>
        </w:rPr>
        <w:fldChar w:fldCharType="end"/>
      </w:r>
    </w:p>
    <w:p w14:paraId="382B0523" w14:textId="64B4093A" w:rsidR="00147380" w:rsidRDefault="00147380">
      <w:pPr>
        <w:pStyle w:val="Indholdsfortegnelse2"/>
        <w:rPr>
          <w:rFonts w:asciiTheme="minorHAnsi" w:eastAsiaTheme="minorEastAsia" w:hAnsiTheme="minorHAnsi" w:cstheme="minorBidi"/>
          <w:noProof/>
          <w:color w:val="auto"/>
          <w:kern w:val="2"/>
          <w:sz w:val="22"/>
          <w:szCs w:val="22"/>
          <w:lang w:eastAsia="da-DK"/>
          <w14:ligatures w14:val="standardContextual"/>
        </w:rPr>
      </w:pPr>
      <w:r>
        <w:rPr>
          <w:noProof/>
        </w:rPr>
        <w:t>2.2</w:t>
      </w:r>
      <w:r>
        <w:rPr>
          <w:rFonts w:asciiTheme="minorHAnsi" w:eastAsiaTheme="minorEastAsia" w:hAnsiTheme="minorHAnsi" w:cstheme="minorBidi"/>
          <w:noProof/>
          <w:color w:val="auto"/>
          <w:kern w:val="2"/>
          <w:sz w:val="22"/>
          <w:szCs w:val="22"/>
          <w:lang w:eastAsia="da-DK"/>
          <w14:ligatures w14:val="standardContextual"/>
        </w:rPr>
        <w:tab/>
      </w:r>
      <w:r>
        <w:rPr>
          <w:noProof/>
        </w:rPr>
        <w:t>Akkrediterede testvirksomheder</w:t>
      </w:r>
      <w:r>
        <w:rPr>
          <w:noProof/>
          <w:webHidden/>
        </w:rPr>
        <w:tab/>
      </w:r>
      <w:r>
        <w:rPr>
          <w:noProof/>
          <w:webHidden/>
        </w:rPr>
        <w:fldChar w:fldCharType="begin"/>
      </w:r>
      <w:r>
        <w:rPr>
          <w:noProof/>
          <w:webHidden/>
        </w:rPr>
        <w:instrText xml:space="preserve"> PAGEREF _Toc171677531 \h </w:instrText>
      </w:r>
      <w:r>
        <w:rPr>
          <w:noProof/>
          <w:webHidden/>
        </w:rPr>
      </w:r>
      <w:r>
        <w:rPr>
          <w:noProof/>
          <w:webHidden/>
        </w:rPr>
        <w:fldChar w:fldCharType="separate"/>
      </w:r>
      <w:r>
        <w:rPr>
          <w:noProof/>
          <w:webHidden/>
        </w:rPr>
        <w:t>5</w:t>
      </w:r>
      <w:r>
        <w:rPr>
          <w:noProof/>
          <w:webHidden/>
        </w:rPr>
        <w:fldChar w:fldCharType="end"/>
      </w:r>
    </w:p>
    <w:p w14:paraId="6570D792" w14:textId="313472A4" w:rsidR="00147380" w:rsidRDefault="00147380">
      <w:pPr>
        <w:pStyle w:val="Indholdsfortegnelse3"/>
        <w:rPr>
          <w:rFonts w:asciiTheme="minorHAnsi" w:eastAsiaTheme="minorEastAsia" w:hAnsiTheme="minorHAnsi" w:cstheme="minorBidi"/>
          <w:noProof/>
          <w:color w:val="auto"/>
          <w:kern w:val="2"/>
          <w:sz w:val="22"/>
          <w:szCs w:val="22"/>
          <w:lang w:eastAsia="da-DK"/>
          <w14:ligatures w14:val="standardContextual"/>
        </w:rPr>
      </w:pPr>
      <w:r>
        <w:rPr>
          <w:noProof/>
        </w:rPr>
        <w:t>2.2.1</w:t>
      </w:r>
      <w:r>
        <w:rPr>
          <w:rFonts w:asciiTheme="minorHAnsi" w:eastAsiaTheme="minorEastAsia" w:hAnsiTheme="minorHAnsi" w:cstheme="minorBidi"/>
          <w:noProof/>
          <w:color w:val="auto"/>
          <w:kern w:val="2"/>
          <w:sz w:val="22"/>
          <w:szCs w:val="22"/>
          <w:lang w:eastAsia="da-DK"/>
          <w14:ligatures w14:val="standardContextual"/>
        </w:rPr>
        <w:tab/>
      </w:r>
      <w:r>
        <w:rPr>
          <w:noProof/>
        </w:rPr>
        <w:t>Krav til testvirksomheder</w:t>
      </w:r>
      <w:r>
        <w:rPr>
          <w:noProof/>
          <w:webHidden/>
        </w:rPr>
        <w:tab/>
      </w:r>
      <w:r>
        <w:rPr>
          <w:noProof/>
          <w:webHidden/>
        </w:rPr>
        <w:fldChar w:fldCharType="begin"/>
      </w:r>
      <w:r>
        <w:rPr>
          <w:noProof/>
          <w:webHidden/>
        </w:rPr>
        <w:instrText xml:space="preserve"> PAGEREF _Toc171677532 \h </w:instrText>
      </w:r>
      <w:r>
        <w:rPr>
          <w:noProof/>
          <w:webHidden/>
        </w:rPr>
      </w:r>
      <w:r>
        <w:rPr>
          <w:noProof/>
          <w:webHidden/>
        </w:rPr>
        <w:fldChar w:fldCharType="separate"/>
      </w:r>
      <w:r>
        <w:rPr>
          <w:noProof/>
          <w:webHidden/>
        </w:rPr>
        <w:t>5</w:t>
      </w:r>
      <w:r>
        <w:rPr>
          <w:noProof/>
          <w:webHidden/>
        </w:rPr>
        <w:fldChar w:fldCharType="end"/>
      </w:r>
    </w:p>
    <w:p w14:paraId="350ADD4C" w14:textId="476467E7" w:rsidR="00147380" w:rsidRDefault="00147380">
      <w:pPr>
        <w:pStyle w:val="Indholdsfortegnelse3"/>
        <w:rPr>
          <w:rFonts w:asciiTheme="minorHAnsi" w:eastAsiaTheme="minorEastAsia" w:hAnsiTheme="minorHAnsi" w:cstheme="minorBidi"/>
          <w:noProof/>
          <w:color w:val="auto"/>
          <w:kern w:val="2"/>
          <w:sz w:val="22"/>
          <w:szCs w:val="22"/>
          <w:lang w:eastAsia="da-DK"/>
          <w14:ligatures w14:val="standardContextual"/>
        </w:rPr>
      </w:pPr>
      <w:r>
        <w:rPr>
          <w:noProof/>
        </w:rPr>
        <w:t>2.2.2</w:t>
      </w:r>
      <w:r>
        <w:rPr>
          <w:rFonts w:asciiTheme="minorHAnsi" w:eastAsiaTheme="minorEastAsia" w:hAnsiTheme="minorHAnsi" w:cstheme="minorBidi"/>
          <w:noProof/>
          <w:color w:val="auto"/>
          <w:kern w:val="2"/>
          <w:sz w:val="22"/>
          <w:szCs w:val="22"/>
          <w:lang w:eastAsia="da-DK"/>
          <w14:ligatures w14:val="standardContextual"/>
        </w:rPr>
        <w:tab/>
      </w:r>
      <w:r>
        <w:rPr>
          <w:noProof/>
        </w:rPr>
        <w:t>Krav til personale som udfører testen</w:t>
      </w:r>
      <w:r>
        <w:rPr>
          <w:noProof/>
          <w:webHidden/>
        </w:rPr>
        <w:tab/>
      </w:r>
      <w:r>
        <w:rPr>
          <w:noProof/>
          <w:webHidden/>
        </w:rPr>
        <w:fldChar w:fldCharType="begin"/>
      </w:r>
      <w:r>
        <w:rPr>
          <w:noProof/>
          <w:webHidden/>
        </w:rPr>
        <w:instrText xml:space="preserve"> PAGEREF _Toc171677533 \h </w:instrText>
      </w:r>
      <w:r>
        <w:rPr>
          <w:noProof/>
          <w:webHidden/>
        </w:rPr>
      </w:r>
      <w:r>
        <w:rPr>
          <w:noProof/>
          <w:webHidden/>
        </w:rPr>
        <w:fldChar w:fldCharType="separate"/>
      </w:r>
      <w:r>
        <w:rPr>
          <w:noProof/>
          <w:webHidden/>
        </w:rPr>
        <w:t>6</w:t>
      </w:r>
      <w:r>
        <w:rPr>
          <w:noProof/>
          <w:webHidden/>
        </w:rPr>
        <w:fldChar w:fldCharType="end"/>
      </w:r>
    </w:p>
    <w:p w14:paraId="7CD87D9A" w14:textId="11FB2528" w:rsidR="00147380" w:rsidRDefault="00147380">
      <w:pPr>
        <w:pStyle w:val="Indholdsfortegnelse3"/>
        <w:rPr>
          <w:rFonts w:asciiTheme="minorHAnsi" w:eastAsiaTheme="minorEastAsia" w:hAnsiTheme="minorHAnsi" w:cstheme="minorBidi"/>
          <w:noProof/>
          <w:color w:val="auto"/>
          <w:kern w:val="2"/>
          <w:sz w:val="22"/>
          <w:szCs w:val="22"/>
          <w:lang w:eastAsia="da-DK"/>
          <w14:ligatures w14:val="standardContextual"/>
        </w:rPr>
      </w:pPr>
      <w:r>
        <w:rPr>
          <w:noProof/>
        </w:rPr>
        <w:t>2.2.3</w:t>
      </w:r>
      <w:r>
        <w:rPr>
          <w:rFonts w:asciiTheme="minorHAnsi" w:eastAsiaTheme="minorEastAsia" w:hAnsiTheme="minorHAnsi" w:cstheme="minorBidi"/>
          <w:noProof/>
          <w:color w:val="auto"/>
          <w:kern w:val="2"/>
          <w:sz w:val="22"/>
          <w:szCs w:val="22"/>
          <w:lang w:eastAsia="da-DK"/>
          <w14:ligatures w14:val="standardContextual"/>
        </w:rPr>
        <w:tab/>
      </w:r>
      <w:r>
        <w:rPr>
          <w:noProof/>
        </w:rPr>
        <w:t>Supervisering og signering af standardrapporten</w:t>
      </w:r>
      <w:r>
        <w:rPr>
          <w:noProof/>
          <w:webHidden/>
        </w:rPr>
        <w:tab/>
      </w:r>
      <w:r>
        <w:rPr>
          <w:noProof/>
          <w:webHidden/>
        </w:rPr>
        <w:fldChar w:fldCharType="begin"/>
      </w:r>
      <w:r>
        <w:rPr>
          <w:noProof/>
          <w:webHidden/>
        </w:rPr>
        <w:instrText xml:space="preserve"> PAGEREF _Toc171677534 \h </w:instrText>
      </w:r>
      <w:r>
        <w:rPr>
          <w:noProof/>
          <w:webHidden/>
        </w:rPr>
      </w:r>
      <w:r>
        <w:rPr>
          <w:noProof/>
          <w:webHidden/>
        </w:rPr>
        <w:fldChar w:fldCharType="separate"/>
      </w:r>
      <w:r>
        <w:rPr>
          <w:noProof/>
          <w:webHidden/>
        </w:rPr>
        <w:t>6</w:t>
      </w:r>
      <w:r>
        <w:rPr>
          <w:noProof/>
          <w:webHidden/>
        </w:rPr>
        <w:fldChar w:fldCharType="end"/>
      </w:r>
    </w:p>
    <w:p w14:paraId="18578AB6" w14:textId="170EC132" w:rsidR="00147380" w:rsidRDefault="00147380">
      <w:pPr>
        <w:pStyle w:val="Indholdsfortegnelse1"/>
        <w:rPr>
          <w:rFonts w:asciiTheme="minorHAnsi" w:eastAsiaTheme="minorEastAsia" w:hAnsiTheme="minorHAnsi" w:cstheme="minorBidi"/>
          <w:b w:val="0"/>
          <w:noProof/>
          <w:color w:val="auto"/>
          <w:spacing w:val="0"/>
          <w:kern w:val="2"/>
          <w:sz w:val="22"/>
          <w:szCs w:val="22"/>
          <w:lang w:eastAsia="da-DK"/>
          <w14:ligatures w14:val="standardContextual"/>
        </w:rPr>
      </w:pPr>
      <w:r>
        <w:rPr>
          <w:noProof/>
        </w:rPr>
        <w:t>3.</w:t>
      </w:r>
      <w:r>
        <w:rPr>
          <w:rFonts w:asciiTheme="minorHAnsi" w:eastAsiaTheme="minorEastAsia" w:hAnsiTheme="minorHAnsi" w:cstheme="minorBidi"/>
          <w:b w:val="0"/>
          <w:noProof/>
          <w:color w:val="auto"/>
          <w:spacing w:val="0"/>
          <w:kern w:val="2"/>
          <w:sz w:val="22"/>
          <w:szCs w:val="22"/>
          <w:lang w:eastAsia="da-DK"/>
          <w14:ligatures w14:val="standardContextual"/>
        </w:rPr>
        <w:tab/>
      </w:r>
      <w:r>
        <w:rPr>
          <w:noProof/>
        </w:rPr>
        <w:t>Random Number Generator (RNG)</w:t>
      </w:r>
      <w:r>
        <w:rPr>
          <w:noProof/>
          <w:webHidden/>
        </w:rPr>
        <w:tab/>
      </w:r>
      <w:r>
        <w:rPr>
          <w:noProof/>
          <w:webHidden/>
        </w:rPr>
        <w:fldChar w:fldCharType="begin"/>
      </w:r>
      <w:r>
        <w:rPr>
          <w:noProof/>
          <w:webHidden/>
        </w:rPr>
        <w:instrText xml:space="preserve"> PAGEREF _Toc171677535 \h </w:instrText>
      </w:r>
      <w:r>
        <w:rPr>
          <w:noProof/>
          <w:webHidden/>
        </w:rPr>
      </w:r>
      <w:r>
        <w:rPr>
          <w:noProof/>
          <w:webHidden/>
        </w:rPr>
        <w:fldChar w:fldCharType="separate"/>
      </w:r>
      <w:r>
        <w:rPr>
          <w:noProof/>
          <w:webHidden/>
        </w:rPr>
        <w:t>7</w:t>
      </w:r>
      <w:r>
        <w:rPr>
          <w:noProof/>
          <w:webHidden/>
        </w:rPr>
        <w:fldChar w:fldCharType="end"/>
      </w:r>
    </w:p>
    <w:p w14:paraId="71713511" w14:textId="0CD5EEC8" w:rsidR="00147380" w:rsidRDefault="00147380">
      <w:pPr>
        <w:pStyle w:val="Indholdsfortegnelse2"/>
        <w:rPr>
          <w:rFonts w:asciiTheme="minorHAnsi" w:eastAsiaTheme="minorEastAsia" w:hAnsiTheme="minorHAnsi" w:cstheme="minorBidi"/>
          <w:noProof/>
          <w:color w:val="auto"/>
          <w:kern w:val="2"/>
          <w:sz w:val="22"/>
          <w:szCs w:val="22"/>
          <w:lang w:eastAsia="da-DK"/>
          <w14:ligatures w14:val="standardContextual"/>
        </w:rPr>
      </w:pPr>
      <w:r>
        <w:rPr>
          <w:noProof/>
        </w:rPr>
        <w:t>3.1</w:t>
      </w:r>
      <w:r>
        <w:rPr>
          <w:rFonts w:asciiTheme="minorHAnsi" w:eastAsiaTheme="minorEastAsia" w:hAnsiTheme="minorHAnsi" w:cstheme="minorBidi"/>
          <w:noProof/>
          <w:color w:val="auto"/>
          <w:kern w:val="2"/>
          <w:sz w:val="22"/>
          <w:szCs w:val="22"/>
          <w:lang w:eastAsia="da-DK"/>
          <w14:ligatures w14:val="standardContextual"/>
        </w:rPr>
        <w:tab/>
      </w:r>
      <w:r>
        <w:rPr>
          <w:noProof/>
        </w:rPr>
        <w:t>Krav til test af RNG</w:t>
      </w:r>
      <w:r>
        <w:rPr>
          <w:noProof/>
          <w:webHidden/>
        </w:rPr>
        <w:tab/>
      </w:r>
      <w:r>
        <w:rPr>
          <w:noProof/>
          <w:webHidden/>
        </w:rPr>
        <w:fldChar w:fldCharType="begin"/>
      </w:r>
      <w:r>
        <w:rPr>
          <w:noProof/>
          <w:webHidden/>
        </w:rPr>
        <w:instrText xml:space="preserve"> PAGEREF _Toc171677536 \h </w:instrText>
      </w:r>
      <w:r>
        <w:rPr>
          <w:noProof/>
          <w:webHidden/>
        </w:rPr>
      </w:r>
      <w:r>
        <w:rPr>
          <w:noProof/>
          <w:webHidden/>
        </w:rPr>
        <w:fldChar w:fldCharType="separate"/>
      </w:r>
      <w:r>
        <w:rPr>
          <w:noProof/>
          <w:webHidden/>
        </w:rPr>
        <w:t>8</w:t>
      </w:r>
      <w:r>
        <w:rPr>
          <w:noProof/>
          <w:webHidden/>
        </w:rPr>
        <w:fldChar w:fldCharType="end"/>
      </w:r>
    </w:p>
    <w:p w14:paraId="1F0DBBEC" w14:textId="3901BE03" w:rsidR="00147380" w:rsidRDefault="00147380">
      <w:pPr>
        <w:pStyle w:val="Indholdsfortegnelse3"/>
        <w:rPr>
          <w:rFonts w:asciiTheme="minorHAnsi" w:eastAsiaTheme="minorEastAsia" w:hAnsiTheme="minorHAnsi" w:cstheme="minorBidi"/>
          <w:noProof/>
          <w:color w:val="auto"/>
          <w:kern w:val="2"/>
          <w:sz w:val="22"/>
          <w:szCs w:val="22"/>
          <w:lang w:eastAsia="da-DK"/>
          <w14:ligatures w14:val="standardContextual"/>
        </w:rPr>
      </w:pPr>
      <w:r>
        <w:rPr>
          <w:noProof/>
        </w:rPr>
        <w:t>3.1.1</w:t>
      </w:r>
      <w:r>
        <w:rPr>
          <w:rFonts w:asciiTheme="minorHAnsi" w:eastAsiaTheme="minorEastAsia" w:hAnsiTheme="minorHAnsi" w:cstheme="minorBidi"/>
          <w:noProof/>
          <w:color w:val="auto"/>
          <w:kern w:val="2"/>
          <w:sz w:val="22"/>
          <w:szCs w:val="22"/>
          <w:lang w:eastAsia="da-DK"/>
          <w14:ligatures w14:val="standardContextual"/>
        </w:rPr>
        <w:tab/>
      </w:r>
      <w:r>
        <w:rPr>
          <w:noProof/>
        </w:rPr>
        <w:t>RNG-egnethed i forhold til resultatgenerering i spil og andre funktioner med element af tilfældighed</w:t>
      </w:r>
      <w:r>
        <w:rPr>
          <w:noProof/>
          <w:webHidden/>
        </w:rPr>
        <w:tab/>
      </w:r>
      <w:r>
        <w:rPr>
          <w:noProof/>
          <w:webHidden/>
        </w:rPr>
        <w:fldChar w:fldCharType="begin"/>
      </w:r>
      <w:r>
        <w:rPr>
          <w:noProof/>
          <w:webHidden/>
        </w:rPr>
        <w:instrText xml:space="preserve"> PAGEREF _Toc171677537 \h </w:instrText>
      </w:r>
      <w:r>
        <w:rPr>
          <w:noProof/>
          <w:webHidden/>
        </w:rPr>
      </w:r>
      <w:r>
        <w:rPr>
          <w:noProof/>
          <w:webHidden/>
        </w:rPr>
        <w:fldChar w:fldCharType="separate"/>
      </w:r>
      <w:r>
        <w:rPr>
          <w:noProof/>
          <w:webHidden/>
        </w:rPr>
        <w:t>8</w:t>
      </w:r>
      <w:r>
        <w:rPr>
          <w:noProof/>
          <w:webHidden/>
        </w:rPr>
        <w:fldChar w:fldCharType="end"/>
      </w:r>
    </w:p>
    <w:p w14:paraId="6CEF1231" w14:textId="452EEEE1" w:rsidR="00147380" w:rsidRDefault="00147380">
      <w:pPr>
        <w:pStyle w:val="Indholdsfortegnelse3"/>
        <w:rPr>
          <w:rFonts w:asciiTheme="minorHAnsi" w:eastAsiaTheme="minorEastAsia" w:hAnsiTheme="minorHAnsi" w:cstheme="minorBidi"/>
          <w:noProof/>
          <w:color w:val="auto"/>
          <w:kern w:val="2"/>
          <w:sz w:val="22"/>
          <w:szCs w:val="22"/>
          <w:lang w:eastAsia="da-DK"/>
          <w14:ligatures w14:val="standardContextual"/>
        </w:rPr>
      </w:pPr>
      <w:r>
        <w:rPr>
          <w:noProof/>
        </w:rPr>
        <w:t>3.1.2</w:t>
      </w:r>
      <w:r>
        <w:rPr>
          <w:rFonts w:asciiTheme="minorHAnsi" w:eastAsiaTheme="minorEastAsia" w:hAnsiTheme="minorHAnsi" w:cstheme="minorBidi"/>
          <w:noProof/>
          <w:color w:val="auto"/>
          <w:kern w:val="2"/>
          <w:sz w:val="22"/>
          <w:szCs w:val="22"/>
          <w:lang w:eastAsia="da-DK"/>
          <w14:ligatures w14:val="standardContextual"/>
        </w:rPr>
        <w:tab/>
      </w:r>
      <w:r>
        <w:rPr>
          <w:noProof/>
        </w:rPr>
        <w:t>Anvendelse af RNG-output</w:t>
      </w:r>
      <w:r>
        <w:rPr>
          <w:noProof/>
          <w:webHidden/>
        </w:rPr>
        <w:tab/>
      </w:r>
      <w:r>
        <w:rPr>
          <w:noProof/>
          <w:webHidden/>
        </w:rPr>
        <w:fldChar w:fldCharType="begin"/>
      </w:r>
      <w:r>
        <w:rPr>
          <w:noProof/>
          <w:webHidden/>
        </w:rPr>
        <w:instrText xml:space="preserve"> PAGEREF _Toc171677538 \h </w:instrText>
      </w:r>
      <w:r>
        <w:rPr>
          <w:noProof/>
          <w:webHidden/>
        </w:rPr>
      </w:r>
      <w:r>
        <w:rPr>
          <w:noProof/>
          <w:webHidden/>
        </w:rPr>
        <w:fldChar w:fldCharType="separate"/>
      </w:r>
      <w:r>
        <w:rPr>
          <w:noProof/>
          <w:webHidden/>
        </w:rPr>
        <w:t>8</w:t>
      </w:r>
      <w:r>
        <w:rPr>
          <w:noProof/>
          <w:webHidden/>
        </w:rPr>
        <w:fldChar w:fldCharType="end"/>
      </w:r>
    </w:p>
    <w:p w14:paraId="2A99CA41" w14:textId="4BB43ABD" w:rsidR="00147380" w:rsidRDefault="00147380">
      <w:pPr>
        <w:pStyle w:val="Indholdsfortegnelse3"/>
        <w:rPr>
          <w:rFonts w:asciiTheme="minorHAnsi" w:eastAsiaTheme="minorEastAsia" w:hAnsiTheme="minorHAnsi" w:cstheme="minorBidi"/>
          <w:noProof/>
          <w:color w:val="auto"/>
          <w:kern w:val="2"/>
          <w:sz w:val="22"/>
          <w:szCs w:val="22"/>
          <w:lang w:eastAsia="da-DK"/>
          <w14:ligatures w14:val="standardContextual"/>
        </w:rPr>
      </w:pPr>
      <w:r>
        <w:rPr>
          <w:noProof/>
        </w:rPr>
        <w:t>3.1.3</w:t>
      </w:r>
      <w:r>
        <w:rPr>
          <w:rFonts w:asciiTheme="minorHAnsi" w:eastAsiaTheme="minorEastAsia" w:hAnsiTheme="minorHAnsi" w:cstheme="minorBidi"/>
          <w:noProof/>
          <w:color w:val="auto"/>
          <w:kern w:val="2"/>
          <w:sz w:val="22"/>
          <w:szCs w:val="22"/>
          <w:lang w:eastAsia="da-DK"/>
          <w14:ligatures w14:val="standardContextual"/>
        </w:rPr>
        <w:tab/>
      </w:r>
      <w:r>
        <w:rPr>
          <w:noProof/>
        </w:rPr>
        <w:t>Procedure ved fejl på RNG</w:t>
      </w:r>
      <w:r>
        <w:rPr>
          <w:noProof/>
          <w:webHidden/>
        </w:rPr>
        <w:tab/>
      </w:r>
      <w:r>
        <w:rPr>
          <w:noProof/>
          <w:webHidden/>
        </w:rPr>
        <w:fldChar w:fldCharType="begin"/>
      </w:r>
      <w:r>
        <w:rPr>
          <w:noProof/>
          <w:webHidden/>
        </w:rPr>
        <w:instrText xml:space="preserve"> PAGEREF _Toc171677539 \h </w:instrText>
      </w:r>
      <w:r>
        <w:rPr>
          <w:noProof/>
          <w:webHidden/>
        </w:rPr>
      </w:r>
      <w:r>
        <w:rPr>
          <w:noProof/>
          <w:webHidden/>
        </w:rPr>
        <w:fldChar w:fldCharType="separate"/>
      </w:r>
      <w:r>
        <w:rPr>
          <w:noProof/>
          <w:webHidden/>
        </w:rPr>
        <w:t>8</w:t>
      </w:r>
      <w:r>
        <w:rPr>
          <w:noProof/>
          <w:webHidden/>
        </w:rPr>
        <w:fldChar w:fldCharType="end"/>
      </w:r>
    </w:p>
    <w:p w14:paraId="68F0DB2E" w14:textId="38F0F57F" w:rsidR="00147380" w:rsidRDefault="00147380">
      <w:pPr>
        <w:pStyle w:val="Indholdsfortegnelse3"/>
        <w:rPr>
          <w:rFonts w:asciiTheme="minorHAnsi" w:eastAsiaTheme="minorEastAsia" w:hAnsiTheme="minorHAnsi" w:cstheme="minorBidi"/>
          <w:noProof/>
          <w:color w:val="auto"/>
          <w:kern w:val="2"/>
          <w:sz w:val="22"/>
          <w:szCs w:val="22"/>
          <w:lang w:eastAsia="da-DK"/>
          <w14:ligatures w14:val="standardContextual"/>
        </w:rPr>
      </w:pPr>
      <w:r>
        <w:rPr>
          <w:noProof/>
        </w:rPr>
        <w:t>3.1.4</w:t>
      </w:r>
      <w:r>
        <w:rPr>
          <w:rFonts w:asciiTheme="minorHAnsi" w:eastAsiaTheme="minorEastAsia" w:hAnsiTheme="minorHAnsi" w:cstheme="minorBidi"/>
          <w:noProof/>
          <w:color w:val="auto"/>
          <w:kern w:val="2"/>
          <w:sz w:val="22"/>
          <w:szCs w:val="22"/>
          <w:lang w:eastAsia="da-DK"/>
          <w14:ligatures w14:val="standardContextual"/>
        </w:rPr>
        <w:tab/>
      </w:r>
      <w:r>
        <w:rPr>
          <w:noProof/>
        </w:rPr>
        <w:t>Seeding</w:t>
      </w:r>
      <w:r>
        <w:rPr>
          <w:noProof/>
          <w:webHidden/>
        </w:rPr>
        <w:tab/>
      </w:r>
      <w:r>
        <w:rPr>
          <w:noProof/>
          <w:webHidden/>
        </w:rPr>
        <w:fldChar w:fldCharType="begin"/>
      </w:r>
      <w:r>
        <w:rPr>
          <w:noProof/>
          <w:webHidden/>
        </w:rPr>
        <w:instrText xml:space="preserve"> PAGEREF _Toc171677540 \h </w:instrText>
      </w:r>
      <w:r>
        <w:rPr>
          <w:noProof/>
          <w:webHidden/>
        </w:rPr>
      </w:r>
      <w:r>
        <w:rPr>
          <w:noProof/>
          <w:webHidden/>
        </w:rPr>
        <w:fldChar w:fldCharType="separate"/>
      </w:r>
      <w:r>
        <w:rPr>
          <w:noProof/>
          <w:webHidden/>
        </w:rPr>
        <w:t>9</w:t>
      </w:r>
      <w:r>
        <w:rPr>
          <w:noProof/>
          <w:webHidden/>
        </w:rPr>
        <w:fldChar w:fldCharType="end"/>
      </w:r>
    </w:p>
    <w:p w14:paraId="7B155D0F" w14:textId="1D832EBF" w:rsidR="00147380" w:rsidRDefault="00147380">
      <w:pPr>
        <w:pStyle w:val="Indholdsfortegnelse3"/>
        <w:rPr>
          <w:rFonts w:asciiTheme="minorHAnsi" w:eastAsiaTheme="minorEastAsia" w:hAnsiTheme="minorHAnsi" w:cstheme="minorBidi"/>
          <w:noProof/>
          <w:color w:val="auto"/>
          <w:kern w:val="2"/>
          <w:sz w:val="22"/>
          <w:szCs w:val="22"/>
          <w:lang w:eastAsia="da-DK"/>
          <w14:ligatures w14:val="standardContextual"/>
        </w:rPr>
      </w:pPr>
      <w:r>
        <w:rPr>
          <w:noProof/>
        </w:rPr>
        <w:t>3.1.5</w:t>
      </w:r>
      <w:r>
        <w:rPr>
          <w:rFonts w:asciiTheme="minorHAnsi" w:eastAsiaTheme="minorEastAsia" w:hAnsiTheme="minorHAnsi" w:cstheme="minorBidi"/>
          <w:noProof/>
          <w:color w:val="auto"/>
          <w:kern w:val="2"/>
          <w:sz w:val="22"/>
          <w:szCs w:val="22"/>
          <w:lang w:eastAsia="da-DK"/>
          <w14:ligatures w14:val="standardContextual"/>
        </w:rPr>
        <w:tab/>
      </w:r>
      <w:r>
        <w:rPr>
          <w:noProof/>
        </w:rPr>
        <w:t>Sikkerhed</w:t>
      </w:r>
      <w:r>
        <w:rPr>
          <w:noProof/>
          <w:webHidden/>
        </w:rPr>
        <w:tab/>
      </w:r>
      <w:r>
        <w:rPr>
          <w:noProof/>
          <w:webHidden/>
        </w:rPr>
        <w:fldChar w:fldCharType="begin"/>
      </w:r>
      <w:r>
        <w:rPr>
          <w:noProof/>
          <w:webHidden/>
        </w:rPr>
        <w:instrText xml:space="preserve"> PAGEREF _Toc171677541 \h </w:instrText>
      </w:r>
      <w:r>
        <w:rPr>
          <w:noProof/>
          <w:webHidden/>
        </w:rPr>
      </w:r>
      <w:r>
        <w:rPr>
          <w:noProof/>
          <w:webHidden/>
        </w:rPr>
        <w:fldChar w:fldCharType="separate"/>
      </w:r>
      <w:r>
        <w:rPr>
          <w:noProof/>
          <w:webHidden/>
        </w:rPr>
        <w:t>9</w:t>
      </w:r>
      <w:r>
        <w:rPr>
          <w:noProof/>
          <w:webHidden/>
        </w:rPr>
        <w:fldChar w:fldCharType="end"/>
      </w:r>
    </w:p>
    <w:p w14:paraId="706DE775" w14:textId="7D9FF11F" w:rsidR="000B4A39" w:rsidRPr="00A062F2" w:rsidRDefault="00711DB2" w:rsidP="00C946D9">
      <w:r w:rsidRPr="00A062F2">
        <w:fldChar w:fldCharType="end"/>
      </w:r>
    </w:p>
    <w:p w14:paraId="43556B50" w14:textId="77777777" w:rsidR="004020FE" w:rsidRPr="00A062F2" w:rsidRDefault="004020FE" w:rsidP="00C946D9"/>
    <w:p w14:paraId="3F02C6FC" w14:textId="77777777" w:rsidR="000B4A39" w:rsidRPr="00A062F2" w:rsidRDefault="000B4A39"/>
    <w:p w14:paraId="6898931A" w14:textId="77777777" w:rsidR="000552C8" w:rsidRPr="00A062F2" w:rsidRDefault="000552C8">
      <w:pPr>
        <w:sectPr w:rsidR="000552C8" w:rsidRPr="00A062F2" w:rsidSect="0079653D">
          <w:headerReference w:type="default" r:id="rId18"/>
          <w:footerReference w:type="default" r:id="rId19"/>
          <w:pgSz w:w="11906" w:h="16838" w:code="9"/>
          <w:pgMar w:top="2041" w:right="3827" w:bottom="907" w:left="1247" w:header="624" w:footer="584" w:gutter="0"/>
          <w:pgNumType w:start="1"/>
          <w:cols w:space="708"/>
          <w:docGrid w:linePitch="360"/>
        </w:sectPr>
      </w:pPr>
    </w:p>
    <w:p w14:paraId="63951671" w14:textId="5BF09A7A" w:rsidR="00363FA7" w:rsidRPr="00A062F2" w:rsidRDefault="00D75284" w:rsidP="000F4AEF">
      <w:pPr>
        <w:pStyle w:val="Overskrift1"/>
      </w:pPr>
      <w:bookmarkStart w:id="1" w:name="_Toc171677524"/>
      <w:r>
        <w:lastRenderedPageBreak/>
        <w:t xml:space="preserve">Formålet med </w:t>
      </w:r>
      <w:r w:rsidR="00B4768D">
        <w:t>krav til</w:t>
      </w:r>
      <w:r w:rsidR="00A0268E">
        <w:t xml:space="preserve"> RNG</w:t>
      </w:r>
      <w:bookmarkEnd w:id="1"/>
    </w:p>
    <w:p w14:paraId="698ADC3E" w14:textId="77777777" w:rsidR="00363FA7" w:rsidRPr="00A062F2" w:rsidRDefault="00363FA7" w:rsidP="00363FA7">
      <w:pPr>
        <w:rPr>
          <w:color w:val="auto"/>
        </w:rPr>
      </w:pPr>
      <w:r w:rsidRPr="00A062F2">
        <w:rPr>
          <w:noProof/>
          <w:color w:val="FFFFFF" w:themeColor="background1"/>
        </w:rPr>
        <mc:AlternateContent>
          <mc:Choice Requires="wps">
            <w:drawing>
              <wp:anchor distT="0" distB="0" distL="114300" distR="114300" simplePos="0" relativeHeight="251658240" behindDoc="1" locked="1" layoutInCell="1" allowOverlap="1" wp14:anchorId="7EE629A3" wp14:editId="7DFFBF19">
                <wp:simplePos x="0" y="0"/>
                <wp:positionH relativeFrom="page">
                  <wp:align>left</wp:align>
                </wp:positionH>
                <wp:positionV relativeFrom="page">
                  <wp:align>top</wp:align>
                </wp:positionV>
                <wp:extent cx="7596000" cy="10728000"/>
                <wp:effectExtent l="0" t="0" r="5080" b="0"/>
                <wp:wrapNone/>
                <wp:docPr id="19" name="Tekstfelt 19">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7596000" cy="10728000"/>
                        </a:xfrm>
                        <a:prstGeom prst="rect">
                          <a:avLst/>
                        </a:prstGeom>
                        <a:solidFill>
                          <a:schemeClr val="accent1"/>
                        </a:solidFill>
                        <a:ln w="6350">
                          <a:noFill/>
                        </a:ln>
                      </wps:spPr>
                      <wps:txbx>
                        <w:txbxContent>
                          <w:p w14:paraId="55F5B280" w14:textId="77777777" w:rsidR="00363FA7" w:rsidRDefault="00363FA7" w:rsidP="00363FA7"/>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EE629A3" id="_x0000_t202" coordsize="21600,21600" o:spt="202" path="m,l,21600r21600,l21600,xe">
                <v:stroke joinstyle="miter"/>
                <v:path gradientshapeok="t" o:connecttype="rect"/>
              </v:shapetype>
              <v:shape id="Tekstfelt 19" o:spid="_x0000_s1026" type="#_x0000_t202" alt="&quot;&quot;" style="position:absolute;margin-left:0;margin-top:0;width:598.1pt;height:844.7pt;z-index:-251658240;visibility:visible;mso-wrap-style:square;mso-width-percent:0;mso-height-percent:0;mso-wrap-distance-left:9pt;mso-wrap-distance-top:0;mso-wrap-distance-right:9pt;mso-wrap-distance-bottom:0;mso-position-horizontal:left;mso-position-horizontal-relative:page;mso-position-vertical:top;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" fillcolor="#14143c [3204]" stroked="f" strokeweight=".5pt">
                <v:textbox inset="0,0,0,0">
                  <w:txbxContent>
                    <w:p w14:paraId="55F5B280" w14:textId="77777777" w:rsidR="00363FA7" w:rsidRDefault="00363FA7" w:rsidP="00363FA7"/>
                  </w:txbxContent>
                </v:textbox>
                <w10:wrap anchorx="page" anchory="page"/>
                <w10:anchorlock/>
              </v:shape>
            </w:pict>
          </mc:Fallback>
        </mc:AlternateContent>
      </w:r>
    </w:p>
    <w:tbl>
      <w:tblPr>
        <w:tblStyle w:val="Blank"/>
        <w:tblpPr w:horzAnchor="page" w:tblpX="681" w:tblpYSpec="bottom"/>
        <w:tblOverlap w:val="never"/>
        <w:tblW w:w="9752" w:type="dxa"/>
        <w:tblLayout w:type="fixed"/>
        <w:tblLook w:val="04A0" w:firstRow="1" w:lastRow="0" w:firstColumn="1" w:lastColumn="0" w:noHBand="0" w:noVBand="1"/>
      </w:tblPr>
      <w:tblGrid>
        <w:gridCol w:w="9752"/>
      </w:tblGrid>
      <w:tr w:rsidR="00363FA7" w:rsidRPr="00A062F2" w14:paraId="4520ECBA" w14:textId="77777777" w:rsidTr="003B6AE3">
        <w:tc>
          <w:tcPr>
            <w:tcW w:w="9752" w:type="dxa"/>
          </w:tcPr>
          <w:p w14:paraId="0F3025A5" w14:textId="77777777" w:rsidR="00363FA7" w:rsidRPr="00A062F2" w:rsidRDefault="00363FA7" w:rsidP="00DE5E4C">
            <w:pPr>
              <w:pStyle w:val="Kapitelsidenr"/>
            </w:pPr>
          </w:p>
        </w:tc>
      </w:tr>
    </w:tbl>
    <w:p w14:paraId="1B2687D8" w14:textId="77777777" w:rsidR="00363FA7" w:rsidRPr="00A062F2" w:rsidRDefault="00363FA7" w:rsidP="00363FA7">
      <w:pPr>
        <w:rPr>
          <w:color w:val="auto"/>
        </w:rPr>
      </w:pPr>
    </w:p>
    <w:p w14:paraId="30362F01" w14:textId="77777777" w:rsidR="00363FA7" w:rsidRPr="00A062F2" w:rsidRDefault="00363FA7" w:rsidP="00363FA7">
      <w:pPr>
        <w:rPr>
          <w:color w:val="auto"/>
        </w:rPr>
      </w:pPr>
    </w:p>
    <w:p w14:paraId="29B6026C" w14:textId="77777777" w:rsidR="00363FA7" w:rsidRPr="00A062F2" w:rsidRDefault="00363FA7" w:rsidP="00363FA7">
      <w:r w:rsidRPr="00A062F2">
        <w:br w:type="page"/>
      </w:r>
    </w:p>
    <w:p w14:paraId="70462CAB" w14:textId="087D54BD" w:rsidR="00E16945" w:rsidRDefault="0001619C">
      <w:r>
        <w:lastRenderedPageBreak/>
        <w:t>K</w:t>
      </w:r>
      <w:r w:rsidR="000421EB">
        <w:t>rav</w:t>
      </w:r>
      <w:r>
        <w:t>ene</w:t>
      </w:r>
      <w:r w:rsidR="000421EB">
        <w:t xml:space="preserve"> til</w:t>
      </w:r>
      <w:r w:rsidR="00327B88" w:rsidRPr="00BF0899">
        <w:t xml:space="preserve"> RNG</w:t>
      </w:r>
      <w:r w:rsidR="00D75284" w:rsidRPr="00BF0899">
        <w:t xml:space="preserve"> skal sikre, </w:t>
      </w:r>
      <w:r w:rsidR="00327B88" w:rsidRPr="00BF0899">
        <w:t>at tilfældighedsfunktioner rent faktisk er tilfældige,</w:t>
      </w:r>
      <w:r w:rsidR="002F4447" w:rsidRPr="00BF0899">
        <w:t xml:space="preserve"> at der er fastlagt procedurer </w:t>
      </w:r>
      <w:r w:rsidR="009D50BC" w:rsidRPr="00BF0899">
        <w:t>i tilfælde af</w:t>
      </w:r>
      <w:r w:rsidR="002F4447" w:rsidRPr="00BF0899">
        <w:t xml:space="preserve"> fejl på RNG’en</w:t>
      </w:r>
      <w:r w:rsidR="000733D4" w:rsidRPr="00BF0899">
        <w:t xml:space="preserve"> </w:t>
      </w:r>
      <w:r w:rsidR="00327B88" w:rsidRPr="00BF0899">
        <w:t>samt</w:t>
      </w:r>
      <w:r w:rsidR="002F4447" w:rsidRPr="00BF0899">
        <w:t xml:space="preserve"> at </w:t>
      </w:r>
      <w:r w:rsidR="009D50BC" w:rsidRPr="00BF0899">
        <w:t>der er truffet de nødvendige sikkerhedsforanstaltninger.</w:t>
      </w:r>
      <w:r w:rsidR="00327B88" w:rsidRPr="00BF0899">
        <w:t xml:space="preserve"> </w:t>
      </w:r>
    </w:p>
    <w:p w14:paraId="77B36CCC" w14:textId="77777777" w:rsidR="00B9563C" w:rsidRDefault="00B9563C"/>
    <w:p w14:paraId="6510A07A" w14:textId="6105DD08" w:rsidR="00B9563C" w:rsidRDefault="00B9563C">
      <w:r>
        <w:t xml:space="preserve">Dette dokument indeholder kun krav til test. Det fremgår af det enkelte krav, om kravet skal testes. Disse krav er markeret med: </w:t>
      </w:r>
      <w:r w:rsidRPr="007A23DE">
        <w:rPr>
          <w:b/>
          <w:bCs/>
        </w:rPr>
        <w:t>[TEST].</w:t>
      </w:r>
      <w:r w:rsidR="00CE6A69">
        <w:t xml:space="preserve"> </w:t>
      </w:r>
      <w:r w:rsidR="000331B2">
        <w:t>S</w:t>
      </w:r>
      <w:r>
        <w:t xml:space="preserve">e </w:t>
      </w:r>
      <w:r w:rsidR="000331B2">
        <w:t xml:space="preserve">desuden afsnit </w:t>
      </w:r>
      <w:r>
        <w:t xml:space="preserve">2.2.1 Krav til testvirksomheder. </w:t>
      </w:r>
    </w:p>
    <w:p w14:paraId="3C9B0E99" w14:textId="36D20983" w:rsidR="00D75284" w:rsidRDefault="00D75284" w:rsidP="00D75284">
      <w:pPr>
        <w:pStyle w:val="Overskrift2"/>
      </w:pPr>
      <w:bookmarkStart w:id="2" w:name="_Toc171677525"/>
      <w:r>
        <w:t>Version</w:t>
      </w:r>
      <w:bookmarkEnd w:id="2"/>
    </w:p>
    <w:p w14:paraId="763DD2D6" w14:textId="1654A74B" w:rsidR="00D75284" w:rsidRDefault="00D75284" w:rsidP="00D75284">
      <w:r>
        <w:t xml:space="preserve">Version 1.0 af </w:t>
      </w:r>
      <w:r w:rsidR="00A0268E">
        <w:t>2025.01.01</w:t>
      </w:r>
    </w:p>
    <w:p w14:paraId="3CCE3FFF" w14:textId="1E10D9BA" w:rsidR="00D75284" w:rsidRDefault="00A0268E" w:rsidP="00DF3986">
      <w:pPr>
        <w:pStyle w:val="Listeafsnit"/>
        <w:numPr>
          <w:ilvl w:val="0"/>
          <w:numId w:val="19"/>
        </w:numPr>
      </w:pPr>
      <w:r>
        <w:t xml:space="preserve">Første version af </w:t>
      </w:r>
      <w:r w:rsidR="00A36B62">
        <w:t>dokumentet</w:t>
      </w:r>
      <w:r w:rsidDel="00414623">
        <w:t xml:space="preserve"> </w:t>
      </w:r>
      <w:r w:rsidR="00414623">
        <w:t>Krav til</w:t>
      </w:r>
      <w:r>
        <w:t xml:space="preserve"> RNG</w:t>
      </w:r>
      <w:r w:rsidR="00177188">
        <w:t xml:space="preserve">, som er baseret på </w:t>
      </w:r>
      <w:r w:rsidR="00FF21F5">
        <w:t>foregående teststandarder</w:t>
      </w:r>
      <w:r w:rsidR="00D75284">
        <w:t>.</w:t>
      </w:r>
      <w:r w:rsidR="00FF21F5">
        <w:t xml:space="preserve"> </w:t>
      </w:r>
      <w:r w:rsidR="008E1615">
        <w:t>Modsat</w:t>
      </w:r>
      <w:r w:rsidR="00FF21F5">
        <w:t xml:space="preserve"> teststandarderne indeholder dette dokument </w:t>
      </w:r>
      <w:r w:rsidR="00F269B9">
        <w:t xml:space="preserve">udelukkende krav til RNG. </w:t>
      </w:r>
      <w:r w:rsidR="00DB6AC6">
        <w:t xml:space="preserve">Flere afsnit er opdateret i forhold til spilleverandører og spilportal. </w:t>
      </w:r>
      <w:r w:rsidR="00A03AD8">
        <w:t>Afsnittet om supervisering og signering er opdateret.</w:t>
      </w:r>
    </w:p>
    <w:p w14:paraId="7387D0AD" w14:textId="77777777" w:rsidR="00D75284" w:rsidRDefault="00D75284" w:rsidP="00D75284"/>
    <w:p w14:paraId="014A0D1A" w14:textId="4125D3D4" w:rsidR="007D777C" w:rsidRDefault="007D777C" w:rsidP="007D777C">
      <w:r>
        <w:t xml:space="preserve">Spillemyndigheden reviderer løbende certificeringsprogrammet for væddemål og onlinekasino. </w:t>
      </w:r>
      <w:r w:rsidR="006053BD">
        <w:t>Den s</w:t>
      </w:r>
      <w:r>
        <w:t>eneste version er tilgængelig på Spillemyndighedens hjemmeside.</w:t>
      </w:r>
    </w:p>
    <w:p w14:paraId="463226A6" w14:textId="77777777" w:rsidR="007D777C" w:rsidDel="007D777C" w:rsidRDefault="007D777C" w:rsidP="00D75284"/>
    <w:p w14:paraId="588FF23F" w14:textId="517FCFAA" w:rsidR="00D75284" w:rsidRDefault="00D75284" w:rsidP="00D75284">
      <w:r>
        <w:t>Ved udgivelse af en ny version af certificeringsprogrammet offentliggør Spillemyndigheden, hvis nødvendigt, retningslinjer for en overgangsordning og gyldigheden af allerede gennemførte prøvninger.</w:t>
      </w:r>
    </w:p>
    <w:p w14:paraId="36A94116" w14:textId="77777777" w:rsidR="00D75284" w:rsidRDefault="00D75284" w:rsidP="00D75284"/>
    <w:p w14:paraId="32C3C959" w14:textId="6D4961AE" w:rsidR="00D75284" w:rsidRDefault="00D75284" w:rsidP="00D75284">
      <w:r>
        <w:t>Det skal fremhæves, at det er den danske version, der er bindende. Den engelske version er udelukkende af vejledende karakter.</w:t>
      </w:r>
    </w:p>
    <w:p w14:paraId="33353A76" w14:textId="7685845C" w:rsidR="00D75284" w:rsidRDefault="00D75284" w:rsidP="00D75284">
      <w:pPr>
        <w:pStyle w:val="Overskrift2"/>
      </w:pPr>
      <w:bookmarkStart w:id="3" w:name="_Toc171677526"/>
      <w:r>
        <w:t>Anvendelsesområde</w:t>
      </w:r>
      <w:bookmarkEnd w:id="3"/>
    </w:p>
    <w:p w14:paraId="529D948B" w14:textId="13978E7E" w:rsidR="00C57193" w:rsidRPr="00E525A5" w:rsidRDefault="00913839" w:rsidP="003F50DE">
      <w:r w:rsidRPr="003F50DE">
        <w:t>Dette</w:t>
      </w:r>
      <w:r w:rsidR="00355757" w:rsidRPr="003F50DE">
        <w:t xml:space="preserve"> </w:t>
      </w:r>
      <w:r w:rsidRPr="003F50DE">
        <w:t>dokument finder anvendelse ved levering af</w:t>
      </w:r>
      <w:r w:rsidR="00F56DDA" w:rsidRPr="003F50DE">
        <w:t xml:space="preserve"> RNG</w:t>
      </w:r>
      <w:r w:rsidRPr="003F50DE">
        <w:t xml:space="preserve"> (§ </w:t>
      </w:r>
      <w:r w:rsidR="00B46AD7" w:rsidRPr="003F50DE">
        <w:t>24a</w:t>
      </w:r>
      <w:r w:rsidRPr="003F50DE">
        <w:t xml:space="preserve"> i lov om spil)</w:t>
      </w:r>
      <w:r w:rsidR="00834CC1" w:rsidRPr="003F50DE">
        <w:t xml:space="preserve"> til tilladelses</w:t>
      </w:r>
      <w:r w:rsidR="00355757" w:rsidRPr="003F50DE">
        <w:t>indehavere</w:t>
      </w:r>
      <w:r w:rsidRPr="003F50DE">
        <w:t xml:space="preserve">. Dokumentet finder ligeledes anvendelse hvis en tilladelsesindehaver </w:t>
      </w:r>
      <w:r w:rsidR="00F56DDA" w:rsidRPr="003F50DE">
        <w:t xml:space="preserve">har sin egen RNG </w:t>
      </w:r>
      <w:r w:rsidRPr="003F50DE">
        <w:t>og</w:t>
      </w:r>
      <w:r w:rsidR="00F56DDA" w:rsidRPr="003F50DE">
        <w:t xml:space="preserve"> anvender denne</w:t>
      </w:r>
      <w:r w:rsidR="00F818DB" w:rsidRPr="003F50DE">
        <w:t xml:space="preserve"> i sine egne spil</w:t>
      </w:r>
      <w:r w:rsidRPr="003F50DE">
        <w:t>.</w:t>
      </w:r>
    </w:p>
    <w:p w14:paraId="38A55B89" w14:textId="77777777" w:rsidR="00C57193" w:rsidRDefault="00C57193" w:rsidP="003F50DE"/>
    <w:p w14:paraId="65FAEE17" w14:textId="0A897789" w:rsidR="00D75284" w:rsidRDefault="00D75284" w:rsidP="00EE1A76"/>
    <w:p w14:paraId="2CD26361" w14:textId="3A366EA0" w:rsidR="00C4084C" w:rsidRPr="00670819" w:rsidRDefault="00C4084C" w:rsidP="00C4084C">
      <w:pPr>
        <w:pStyle w:val="Overskrift1"/>
        <w:spacing w:line="720" w:lineRule="exact"/>
        <w:contextualSpacing/>
        <w:rPr>
          <w:noProof/>
        </w:rPr>
      </w:pPr>
      <w:bookmarkStart w:id="4" w:name="_Toc171677527"/>
      <w:r w:rsidRPr="00C4084C">
        <w:lastRenderedPageBreak/>
        <w:t>Frekvens og testvirksomheder</w:t>
      </w:r>
      <w:bookmarkEnd w:id="4"/>
    </w:p>
    <w:p w14:paraId="1E3B3A29" w14:textId="77777777" w:rsidR="00C4084C" w:rsidRPr="00D6038C" w:rsidRDefault="00C4084C" w:rsidP="00363FA7">
      <w:pPr>
        <w:rPr>
          <w:noProof/>
        </w:rPr>
      </w:pPr>
      <w:r w:rsidRPr="00363FA7">
        <w:rPr>
          <w:noProof/>
          <w:color w:val="FFFFFF" w:themeColor="background1"/>
        </w:rPr>
        <mc:AlternateContent>
          <mc:Choice Requires="wps">
            <w:drawing>
              <wp:anchor distT="0" distB="0" distL="114300" distR="114300" simplePos="0" relativeHeight="251658245" behindDoc="1" locked="1" layoutInCell="1" allowOverlap="1" wp14:anchorId="213B060E" wp14:editId="7C213A3F">
                <wp:simplePos x="0" y="0"/>
                <wp:positionH relativeFrom="page">
                  <wp:align>left</wp:align>
                </wp:positionH>
                <wp:positionV relativeFrom="page">
                  <wp:align>top</wp:align>
                </wp:positionV>
                <wp:extent cx="7560000" cy="10692000"/>
                <wp:effectExtent l="0" t="0" r="3175" b="0"/>
                <wp:wrapNone/>
                <wp:docPr id="2" name="Tekstfelt 2">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7560000" cy="10692000"/>
                        </a:xfrm>
                        <a:prstGeom prst="rect">
                          <a:avLst/>
                        </a:prstGeom>
                        <a:solidFill>
                          <a:schemeClr val="accent1"/>
                        </a:solidFill>
                        <a:ln w="6350">
                          <a:noFill/>
                        </a:ln>
                      </wps:spPr>
                      <wps:txbx>
                        <w:txbxContent>
                          <w:p w14:paraId="460D0158" w14:textId="77777777" w:rsidR="00C4084C" w:rsidRDefault="00C4084C" w:rsidP="00363FA7"/>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13B060E" id="Tekstfelt 2" o:spid="_x0000_s1027" type="#_x0000_t202" alt="&quot;&quot;" style="position:absolute;margin-left:0;margin-top:0;width:595.3pt;height:841.9pt;z-index:-251658235;visibility:visible;mso-wrap-style:square;mso-width-percent:0;mso-height-percent:0;mso-wrap-distance-left:9pt;mso-wrap-distance-top:0;mso-wrap-distance-right:9pt;mso-wrap-distance-bottom:0;mso-position-horizontal:left;mso-position-horizontal-relative:page;mso-position-vertical:top;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" fillcolor="#14143c [3204]" stroked="f" strokeweight=".5pt">
                <v:textbox inset="0,0,0,0">
                  <w:txbxContent>
                    <w:p w14:paraId="460D0158" w14:textId="77777777" w:rsidR="00C4084C" w:rsidRDefault="00C4084C" w:rsidP="00363FA7"/>
                  </w:txbxContent>
                </v:textbox>
                <w10:wrap anchorx="page" anchory="page"/>
                <w10:anchorlock/>
              </v:shape>
            </w:pict>
          </mc:Fallback>
        </mc:AlternateContent>
      </w:r>
    </w:p>
    <w:tbl>
      <w:tblPr>
        <w:tblStyle w:val="Blank"/>
        <w:tblpPr w:horzAnchor="page" w:tblpX="681" w:tblpYSpec="bottom"/>
        <w:tblOverlap w:val="never"/>
        <w:tblW w:w="9752" w:type="dxa"/>
        <w:tblLayout w:type="fixed"/>
        <w:tblLook w:val="04A0" w:firstRow="1" w:lastRow="0" w:firstColumn="1" w:lastColumn="0" w:noHBand="0" w:noVBand="1"/>
      </w:tblPr>
      <w:tblGrid>
        <w:gridCol w:w="9752"/>
      </w:tblGrid>
      <w:tr w:rsidR="00C4084C" w14:paraId="7BAED527" w14:textId="77777777" w:rsidTr="003B6AE3">
        <w:tc>
          <w:tcPr>
            <w:tcW w:w="9752" w:type="dxa"/>
          </w:tcPr>
          <w:p w14:paraId="6132FA07" w14:textId="77777777" w:rsidR="00C4084C" w:rsidRDefault="00C4084C" w:rsidP="00C4084C">
            <w:pPr>
              <w:pStyle w:val="Kapitelsidenr"/>
              <w:spacing w:line="7100" w:lineRule="exact"/>
              <w:rPr>
                <w:noProof/>
              </w:rPr>
            </w:pPr>
          </w:p>
        </w:tc>
      </w:tr>
    </w:tbl>
    <w:p w14:paraId="7D34279C" w14:textId="77777777" w:rsidR="00C4084C" w:rsidRPr="00D6038C" w:rsidRDefault="00C4084C" w:rsidP="00363FA7">
      <w:pPr>
        <w:rPr>
          <w:noProof/>
        </w:rPr>
      </w:pPr>
    </w:p>
    <w:p w14:paraId="54E081FC" w14:textId="77777777" w:rsidR="00C4084C" w:rsidRPr="00D6038C" w:rsidRDefault="00C4084C" w:rsidP="00363FA7">
      <w:pPr>
        <w:rPr>
          <w:noProof/>
        </w:rPr>
      </w:pPr>
    </w:p>
    <w:p w14:paraId="43E77331" w14:textId="77777777" w:rsidR="00C4084C" w:rsidRDefault="00C4084C" w:rsidP="00363FA7">
      <w:pPr>
        <w:rPr>
          <w:noProof/>
        </w:rPr>
      </w:pPr>
      <w:r>
        <w:rPr>
          <w:noProof/>
        </w:rPr>
        <w:br w:type="page"/>
      </w:r>
    </w:p>
    <w:p w14:paraId="44EA2656" w14:textId="770E89FB" w:rsidR="00C4084C" w:rsidRDefault="00C4084C" w:rsidP="00C4084C">
      <w:pPr>
        <w:pStyle w:val="Overskrift2"/>
      </w:pPr>
      <w:bookmarkStart w:id="5" w:name="_Toc171677528"/>
      <w:r>
        <w:lastRenderedPageBreak/>
        <w:t>Certificeringsfrekvens</w:t>
      </w:r>
      <w:bookmarkEnd w:id="5"/>
    </w:p>
    <w:p w14:paraId="65CD844C" w14:textId="07B40E6D" w:rsidR="00C4084C" w:rsidRDefault="009F1EEF" w:rsidP="00C4084C">
      <w:r w:rsidRPr="00E525A5">
        <w:t>Spilleverandør og t</w:t>
      </w:r>
      <w:r w:rsidR="00C4084C" w:rsidRPr="00E525A5">
        <w:t>illadelsesindehaver</w:t>
      </w:r>
      <w:r>
        <w:t xml:space="preserve">, der har </w:t>
      </w:r>
      <w:r w:rsidR="009B551A">
        <w:t>sin egen RNG,</w:t>
      </w:r>
      <w:r w:rsidR="00C4084C">
        <w:t xml:space="preserve"> er ansvarlig for at sikre, at der med et interval på maksimalt 12 kalendermåneder sker certificering i overensstemmelse med kravene i dette dokument.</w:t>
      </w:r>
    </w:p>
    <w:p w14:paraId="1859520C" w14:textId="19D898F1" w:rsidR="00C4084C" w:rsidRDefault="00C4084C" w:rsidP="00C4084C">
      <w:pPr>
        <w:pStyle w:val="Overskrift3"/>
      </w:pPr>
      <w:bookmarkStart w:id="6" w:name="_Toc171677529"/>
      <w:r>
        <w:t xml:space="preserve">Første </w:t>
      </w:r>
      <w:r w:rsidR="009B551A">
        <w:t>test af RNG og upload af certifikat</w:t>
      </w:r>
      <w:bookmarkEnd w:id="6"/>
    </w:p>
    <w:p w14:paraId="35AD4232" w14:textId="30BF7C29" w:rsidR="00C4084C" w:rsidRDefault="00997FED" w:rsidP="00C4084C">
      <w:r w:rsidRPr="00E525A5">
        <w:t>Spilleveran</w:t>
      </w:r>
      <w:r w:rsidR="00D1704C" w:rsidRPr="00E525A5">
        <w:t>dør eller t</w:t>
      </w:r>
      <w:r w:rsidR="00C4084C" w:rsidRPr="00E525A5">
        <w:t>illadelsesindehaver</w:t>
      </w:r>
      <w:r w:rsidR="00D1704C" w:rsidRPr="00F1620E">
        <w:t>,</w:t>
      </w:r>
      <w:r w:rsidR="00D1704C">
        <w:t xml:space="preserve"> der har sin egen RNG,</w:t>
      </w:r>
      <w:r w:rsidR="00C4084C">
        <w:t xml:space="preserve"> skal være certificeret første gang, inden</w:t>
      </w:r>
      <w:r w:rsidR="00D1704C">
        <w:t xml:space="preserve"> RNG kan anvendes på det danske</w:t>
      </w:r>
      <w:r w:rsidR="00901ABE">
        <w:t xml:space="preserve"> marked.</w:t>
      </w:r>
      <w:r w:rsidR="00C4084C">
        <w:t xml:space="preserve"> </w:t>
      </w:r>
    </w:p>
    <w:p w14:paraId="0620B219" w14:textId="77777777" w:rsidR="00692E81" w:rsidRDefault="00692E81" w:rsidP="00C4084C"/>
    <w:p w14:paraId="1EEFD606" w14:textId="3D0B0CE8" w:rsidR="00692E81" w:rsidRDefault="00692E81" w:rsidP="00692E81">
      <w:r w:rsidRPr="00DD665C">
        <w:t>Som dokumentation</w:t>
      </w:r>
      <w:r>
        <w:t xml:space="preserve"> for </w:t>
      </w:r>
      <w:r w:rsidR="00362C9B">
        <w:t>den første</w:t>
      </w:r>
      <w:r>
        <w:t xml:space="preserve"> certificering anvendes standardrapporten til SCP.01.00. Standardrapporten udgør et RNG</w:t>
      </w:r>
      <w:r w:rsidR="004D6BD9">
        <w:t>-</w:t>
      </w:r>
      <w:r>
        <w:t xml:space="preserve">certifikat. </w:t>
      </w:r>
    </w:p>
    <w:p w14:paraId="71F26CEF" w14:textId="77777777" w:rsidR="00692E81" w:rsidRDefault="00692E81" w:rsidP="00692E81"/>
    <w:p w14:paraId="7C49F4F9" w14:textId="6BFAFC37" w:rsidR="00692E81" w:rsidRDefault="00692E81" w:rsidP="00692E81">
      <w:r>
        <w:t xml:space="preserve">Informationer om </w:t>
      </w:r>
      <w:r w:rsidR="008A7F27">
        <w:t>RNG’en</w:t>
      </w:r>
      <w:r>
        <w:t xml:space="preserve"> og certifikat skal uploades til Spillemyndighedens spilportal, inden </w:t>
      </w:r>
      <w:r w:rsidR="008A7F27">
        <w:t>RNG’en</w:t>
      </w:r>
      <w:r>
        <w:t xml:space="preserve"> kan </w:t>
      </w:r>
      <w:r w:rsidR="008A7F27">
        <w:t>anvendes</w:t>
      </w:r>
      <w:r>
        <w:t xml:space="preserve"> på det danske marked. Se vejledning om upload på Spillemyndighedens hjemmeside.</w:t>
      </w:r>
    </w:p>
    <w:p w14:paraId="52D1359B" w14:textId="0FB76B32" w:rsidR="00C4084C" w:rsidRDefault="00C4084C" w:rsidP="00C4084C">
      <w:pPr>
        <w:pStyle w:val="Overskrift3"/>
      </w:pPr>
      <w:bookmarkStart w:id="7" w:name="_Toc171677530"/>
      <w:r>
        <w:t xml:space="preserve">Fornyet </w:t>
      </w:r>
      <w:r w:rsidR="002876BE">
        <w:t xml:space="preserve">test </w:t>
      </w:r>
      <w:r w:rsidR="003A4FCC">
        <w:t xml:space="preserve">af RNG </w:t>
      </w:r>
      <w:r w:rsidR="002876BE">
        <w:t>og upload af certifikat</w:t>
      </w:r>
      <w:bookmarkEnd w:id="7"/>
    </w:p>
    <w:p w14:paraId="29489E64" w14:textId="59D50DFE" w:rsidR="008D3242" w:rsidRDefault="00A55DEB" w:rsidP="008D3242">
      <w:r>
        <w:t>Spilleverandør eller t</w:t>
      </w:r>
      <w:r w:rsidR="00C4084C">
        <w:t>illadelsesindehaver</w:t>
      </w:r>
      <w:r>
        <w:t xml:space="preserve">, der </w:t>
      </w:r>
      <w:r w:rsidR="00E25C93">
        <w:t>har sin</w:t>
      </w:r>
      <w:r>
        <w:t xml:space="preserve"> egen RNG,</w:t>
      </w:r>
      <w:r w:rsidR="00C4084C">
        <w:t xml:space="preserve"> skal som udgangspunkt have foretaget en ny </w:t>
      </w:r>
      <w:r w:rsidR="009F7871">
        <w:t xml:space="preserve">test </w:t>
      </w:r>
      <w:r w:rsidR="00C4084C">
        <w:t xml:space="preserve">inden 12 måneder fra seneste. Det skal fremgå af standardrapporten, hvornår der er sket fornyet </w:t>
      </w:r>
      <w:r>
        <w:t>test.</w:t>
      </w:r>
    </w:p>
    <w:p w14:paraId="0BAFC1CE" w14:textId="77777777" w:rsidR="00DA465F" w:rsidRDefault="00DA465F" w:rsidP="008D3242"/>
    <w:p w14:paraId="6458F39D" w14:textId="3DC4283E" w:rsidR="008D3242" w:rsidRDefault="008D3242" w:rsidP="008D3242">
      <w:r w:rsidRPr="00DD665C">
        <w:t>Som dokumentation</w:t>
      </w:r>
      <w:r>
        <w:t xml:space="preserve"> for den fornyede certificering anvendes standardrapporten til SCP.01.00. Standardrapporten udgør et RNG-certifikat. </w:t>
      </w:r>
    </w:p>
    <w:p w14:paraId="62404393" w14:textId="77777777" w:rsidR="00C4084C" w:rsidRDefault="00C4084C" w:rsidP="00C4084C"/>
    <w:p w14:paraId="5738E819" w14:textId="4D5306BC" w:rsidR="00C4084C" w:rsidRDefault="009302A3" w:rsidP="00C4084C">
      <w:r>
        <w:t xml:space="preserve">RNG-certifikatet </w:t>
      </w:r>
      <w:r w:rsidR="00C4084C">
        <w:t xml:space="preserve">skal </w:t>
      </w:r>
      <w:r w:rsidR="00753F29" w:rsidRPr="00D97575">
        <w:t xml:space="preserve">uploades til Spillemyndighedens </w:t>
      </w:r>
      <w:r w:rsidR="00753F29">
        <w:t>spilportal, og derved være Spillemyndigheden i hænde,</w:t>
      </w:r>
      <w:r w:rsidR="00753F29" w:rsidRPr="00D97575">
        <w:t xml:space="preserve"> senest én måned efter, at </w:t>
      </w:r>
      <w:r w:rsidR="00753F29">
        <w:t>testen er</w:t>
      </w:r>
      <w:r w:rsidR="00753F29" w:rsidRPr="00D97575">
        <w:t xml:space="preserve"> </w:t>
      </w:r>
      <w:r w:rsidR="00C4084C">
        <w:t>foretaget.</w:t>
      </w:r>
      <w:r w:rsidR="00753F29" w:rsidRPr="00753F29">
        <w:t xml:space="preserve"> </w:t>
      </w:r>
      <w:r w:rsidR="00753F29">
        <w:t>Se vejledning om upload på Spillemyndighedens hjemmeside.</w:t>
      </w:r>
    </w:p>
    <w:p w14:paraId="08180441" w14:textId="77777777" w:rsidR="00C4084C" w:rsidRDefault="00C4084C" w:rsidP="00C4084C"/>
    <w:p w14:paraId="2B0E6A39" w14:textId="47310EE6" w:rsidR="00AD618F" w:rsidRDefault="00AD618F" w:rsidP="00AD618F">
      <w:r>
        <w:t xml:space="preserve">Hvis det kan dokumenteres, at der ikke er foretaget ændringer af RNG </w:t>
      </w:r>
      <w:r w:rsidR="009C640D">
        <w:t>siden den forrige test</w:t>
      </w:r>
      <w:r>
        <w:t xml:space="preserve">, kan testvirksomheden attestere standardrapporten uden at yderligere test er nødvendigt. Dokumentation for, at der ikke er sket ændringer kan fx være sammenholdelse af hash-værdier genereret af testvirksomheden eller ved brug af valideringssoftware. </w:t>
      </w:r>
    </w:p>
    <w:p w14:paraId="630DDA68" w14:textId="77777777" w:rsidR="00AD618F" w:rsidRDefault="00AD618F" w:rsidP="00AD618F"/>
    <w:p w14:paraId="2580AF7C" w14:textId="1EA388A0" w:rsidR="00AD618F" w:rsidRDefault="00AD618F" w:rsidP="00AD618F">
      <w:r>
        <w:t xml:space="preserve">Hvis der er sket ændringer </w:t>
      </w:r>
      <w:r w:rsidR="002C505E">
        <w:t>af</w:t>
      </w:r>
      <w:r>
        <w:t xml:space="preserve"> RNG </w:t>
      </w:r>
      <w:r w:rsidR="002C505E">
        <w:t>siden den forrige test</w:t>
      </w:r>
      <w:r>
        <w:t xml:space="preserve">, kan en fornyet </w:t>
      </w:r>
      <w:r w:rsidR="002C505E">
        <w:t>test</w:t>
      </w:r>
      <w:r>
        <w:t xml:space="preserve"> af SCP.01 være baseret på stikprøver og efterlevelse af kravene i dokumentet ”SCP.06 - Program for styring af systemændringer”.</w:t>
      </w:r>
    </w:p>
    <w:p w14:paraId="53D9B864" w14:textId="77777777" w:rsidR="00DA465F" w:rsidRPr="00B74315" w:rsidRDefault="00DA465F" w:rsidP="00DA465F">
      <w:pPr>
        <w:pStyle w:val="Overskrift3"/>
      </w:pPr>
      <w:bookmarkStart w:id="8" w:name="_Toc171684633"/>
      <w:r w:rsidRPr="00B74315">
        <w:t xml:space="preserve">Udsættelse af fornyet </w:t>
      </w:r>
      <w:r>
        <w:t>certificering</w:t>
      </w:r>
      <w:bookmarkEnd w:id="8"/>
    </w:p>
    <w:p w14:paraId="6283BCB4" w14:textId="0EFFD94B" w:rsidR="00DA465F" w:rsidRDefault="00DA465F" w:rsidP="00DA465F">
      <w:r>
        <w:t xml:space="preserve">Spilleverandør og tilladelsesindehaver, der har sin egen RNG, kan udsætte certificeringen op til én måned fra tidspunktet, hvor der skulle være foretaget en ny test. Den nye test skal således være afsluttet senest 13 måneder fra seneste test og standardrapporten skal være Spillemyndigheden i hænde inden 13 måneder fra seneste test. </w:t>
      </w:r>
    </w:p>
    <w:p w14:paraId="72EB2033" w14:textId="77777777" w:rsidR="00DA465F" w:rsidRDefault="00DA465F" w:rsidP="00DA465F"/>
    <w:p w14:paraId="413F4A6D" w14:textId="77777777" w:rsidR="00DA465F" w:rsidRDefault="00DA465F" w:rsidP="00DA465F">
      <w:r>
        <w:t xml:space="preserve">Spillemyndigheden skal underrettes, inden certificeringen udsættes. </w:t>
      </w:r>
    </w:p>
    <w:p w14:paraId="341701DA" w14:textId="77777777" w:rsidR="00DA465F" w:rsidRDefault="00DA465F" w:rsidP="00DA465F">
      <w:pPr>
        <w:rPr>
          <w:rFonts w:eastAsia="Times New Roman"/>
          <w:iCs/>
        </w:rPr>
      </w:pPr>
    </w:p>
    <w:p w14:paraId="3B0D988F" w14:textId="5DF08960" w:rsidR="00DA465F" w:rsidRPr="00B05856" w:rsidRDefault="00DA465F" w:rsidP="00AD618F">
      <w:pPr>
        <w:rPr>
          <w:rFonts w:eastAsia="Times New Roman"/>
          <w:iCs/>
        </w:rPr>
      </w:pPr>
      <w:r>
        <w:rPr>
          <w:rFonts w:eastAsia="Times New Roman"/>
          <w:iCs/>
        </w:rPr>
        <w:t xml:space="preserve">Fristen for fornyelse af </w:t>
      </w:r>
      <w:r>
        <w:rPr>
          <w:rFonts w:eastAsia="Times New Roman"/>
        </w:rPr>
        <w:t>certificering</w:t>
      </w:r>
      <w:r>
        <w:rPr>
          <w:rFonts w:eastAsia="Times New Roman"/>
          <w:iCs/>
        </w:rPr>
        <w:t xml:space="preserve"> forkortes med den tid den tidligere 12 måneders frist har været udsat. Hvis man fx udnytter de</w:t>
      </w:r>
      <w:r w:rsidR="00E5382C">
        <w:rPr>
          <w:rFonts w:eastAsia="Times New Roman"/>
          <w:iCs/>
        </w:rPr>
        <w:t>n</w:t>
      </w:r>
      <w:r>
        <w:rPr>
          <w:rFonts w:eastAsia="Times New Roman"/>
          <w:iCs/>
        </w:rPr>
        <w:t xml:space="preserve"> maksimale én måneds udsættelse, skal næste test senest foretages efter 1</w:t>
      </w:r>
      <w:r w:rsidR="00E5382C">
        <w:rPr>
          <w:rFonts w:eastAsia="Times New Roman"/>
          <w:iCs/>
        </w:rPr>
        <w:t>1</w:t>
      </w:r>
      <w:r>
        <w:rPr>
          <w:rFonts w:eastAsia="Times New Roman"/>
          <w:iCs/>
        </w:rPr>
        <w:t xml:space="preserve"> måneder. Det forventede tidspunkt for næste </w:t>
      </w:r>
      <w:r>
        <w:rPr>
          <w:rFonts w:eastAsia="Times New Roman"/>
        </w:rPr>
        <w:t>certificering</w:t>
      </w:r>
      <w:r>
        <w:rPr>
          <w:rFonts w:eastAsia="Times New Roman"/>
          <w:iCs/>
        </w:rPr>
        <w:t xml:space="preserve"> skal afspejle dette og anføres i standardrapporten.</w:t>
      </w:r>
    </w:p>
    <w:p w14:paraId="6A88F249" w14:textId="64803269" w:rsidR="00C4084C" w:rsidRDefault="00C4084C" w:rsidP="00C4084C">
      <w:pPr>
        <w:pStyle w:val="Overskrift2"/>
      </w:pPr>
      <w:bookmarkStart w:id="9" w:name="_Toc171677531"/>
      <w:r>
        <w:lastRenderedPageBreak/>
        <w:t>Akkrediterede testvirksomheder</w:t>
      </w:r>
      <w:bookmarkEnd w:id="9"/>
    </w:p>
    <w:p w14:paraId="22C3D029" w14:textId="31BE346E" w:rsidR="00C4084C" w:rsidRDefault="00C4084C" w:rsidP="00C4084C">
      <w:r>
        <w:t xml:space="preserve">For at sikre, at de nødvendige kvalifikationer er til stede, når </w:t>
      </w:r>
      <w:r w:rsidR="00893956">
        <w:t xml:space="preserve">testen </w:t>
      </w:r>
      <w:r>
        <w:t xml:space="preserve">udføres, skal testvirksomheden og dennes ansatte leve op til kravene i dette afsnit. </w:t>
      </w:r>
    </w:p>
    <w:p w14:paraId="4D156F1D" w14:textId="212E42C7" w:rsidR="00C4084C" w:rsidRDefault="00C4084C" w:rsidP="00C4084C">
      <w:pPr>
        <w:pStyle w:val="Overskrift3"/>
      </w:pPr>
      <w:bookmarkStart w:id="10" w:name="_Toc171677532"/>
      <w:r>
        <w:t>Krav til testvirksomhed</w:t>
      </w:r>
      <w:r w:rsidR="007D5BB5">
        <w:t>er</w:t>
      </w:r>
      <w:bookmarkEnd w:id="10"/>
    </w:p>
    <w:p w14:paraId="0DE1D8D8" w14:textId="5139D0AF" w:rsidR="002149A0" w:rsidRDefault="00D66A72" w:rsidP="00C4084C">
      <w:r>
        <w:t>Test af RNG</w:t>
      </w:r>
      <w:r w:rsidR="00C4084C">
        <w:t xml:space="preserve"> skal udføres som akkrediteret prøvning af et laboratorium, der er akkrediteret efter ISO/IEC 17025 eller ISO/IEC 17065 i henhold til Spillemyndighedens certificeringsprogram SCP.01.</w:t>
      </w:r>
      <w:r w:rsidR="00934D38">
        <w:t>00</w:t>
      </w:r>
      <w:r w:rsidR="00C4084C">
        <w:t>.DK.</w:t>
      </w:r>
    </w:p>
    <w:p w14:paraId="40DB7500" w14:textId="77777777" w:rsidR="009277F2" w:rsidRDefault="009277F2" w:rsidP="00C4084C"/>
    <w:p w14:paraId="4A548A8B" w14:textId="3207B7CB" w:rsidR="00C4084C" w:rsidRDefault="00C4084C" w:rsidP="00C4084C">
      <w:r>
        <w:t>Akkrediteringen skal foretages af DANAK (Den Danske Akkrediteringsfond) eller et tilsvarende akkrediteringsorgan, som er medunderskriver af EA´s (European co-operation for Accreditation) multilaterale aftale om gensidig anerkendelse mht. prøvning eller for laboratorier udenfor EA’s område af et akkrediteringsorgan, der er medunderskriver af ILAC´s (the International Laboratory Accreditation Co-operation) multilaterale aftale om gensidig anerkendelse mht. prøvning.</w:t>
      </w:r>
    </w:p>
    <w:p w14:paraId="4430E4E5" w14:textId="77777777" w:rsidR="00C4084C" w:rsidRDefault="00C4084C" w:rsidP="00C4084C"/>
    <w:p w14:paraId="2853DCA0" w14:textId="79476D16" w:rsidR="00C4084C" w:rsidRDefault="00C4084C" w:rsidP="00C4084C">
      <w:r>
        <w:t>Dokumentation for testvirksomhedens akkreditering vedlægges certificeringsrapporten. Alternativt kan der linkes til akkrediteringen i certificeringsrapporten.</w:t>
      </w:r>
    </w:p>
    <w:p w14:paraId="3443AFB5" w14:textId="6D22C800" w:rsidR="00C4084C" w:rsidRDefault="00C4084C" w:rsidP="00C4084C">
      <w:pPr>
        <w:pStyle w:val="Overskrift3"/>
      </w:pPr>
      <w:bookmarkStart w:id="11" w:name="_Toc171677533"/>
      <w:r>
        <w:t xml:space="preserve">Krav til personale som udfører </w:t>
      </w:r>
      <w:r w:rsidR="00EF0F54">
        <w:t>testen</w:t>
      </w:r>
      <w:bookmarkEnd w:id="11"/>
    </w:p>
    <w:p w14:paraId="23B87478" w14:textId="4646DD8E" w:rsidR="00C4084C" w:rsidRDefault="008833B8" w:rsidP="00C4084C">
      <w:r>
        <w:t xml:space="preserve">Testen </w:t>
      </w:r>
      <w:r w:rsidR="00C4084C">
        <w:t xml:space="preserve">skal udføres af personale, der er tilstrækkeligt kvalificeret jf. kravene i afsnit 6 i ISO/IEC 17025 eller ISO/IEC 17065. Den akkrediterede testvirksomhed skal derfor ansætte </w:t>
      </w:r>
      <w:r w:rsidR="008B5566">
        <w:t xml:space="preserve">og oplære </w:t>
      </w:r>
      <w:r w:rsidR="00C4084C">
        <w:t xml:space="preserve">tilstrækkeligt kvalificeret, kompetent og erfarent personale. </w:t>
      </w:r>
    </w:p>
    <w:p w14:paraId="7658DE88" w14:textId="3D66FDDE" w:rsidR="00C4084C" w:rsidRDefault="008B5566" w:rsidP="00C4084C">
      <w:pPr>
        <w:pStyle w:val="Overskrift3"/>
      </w:pPr>
      <w:bookmarkStart w:id="12" w:name="_Toc171677534"/>
      <w:r>
        <w:t>S</w:t>
      </w:r>
      <w:r w:rsidR="00C4084C">
        <w:t>uperviser</w:t>
      </w:r>
      <w:r>
        <w:t>ing</w:t>
      </w:r>
      <w:r w:rsidR="00C4084C">
        <w:t xml:space="preserve"> og </w:t>
      </w:r>
      <w:r w:rsidR="00371EA2">
        <w:t xml:space="preserve">signering af </w:t>
      </w:r>
      <w:r w:rsidR="00EF0F54">
        <w:t>standardrapporten</w:t>
      </w:r>
      <w:bookmarkEnd w:id="12"/>
    </w:p>
    <w:p w14:paraId="6BC44236" w14:textId="09435B4B" w:rsidR="00C4084C" w:rsidRDefault="00130F2C" w:rsidP="00130F2C">
      <w:r w:rsidRPr="00A37E6A">
        <w:t xml:space="preserve">Udførslen </w:t>
      </w:r>
      <w:r>
        <w:t xml:space="preserve">af test </w:t>
      </w:r>
      <w:r w:rsidRPr="00A37E6A">
        <w:t>skal superviseres</w:t>
      </w:r>
      <w:r>
        <w:t xml:space="preserve"> jf. kravene til supervisering i </w:t>
      </w:r>
      <w:r w:rsidDel="00335394">
        <w:t xml:space="preserve">afsnit 2.3 i </w:t>
      </w:r>
      <w:r>
        <w:t>de generelle krav. Det er superviserens ansvar at</w:t>
      </w:r>
      <w:r w:rsidRPr="00A37E6A">
        <w:t xml:space="preserve"> </w:t>
      </w:r>
      <w:r>
        <w:t xml:space="preserve">underskrive </w:t>
      </w:r>
      <w:r w:rsidR="0092324F">
        <w:t>standardrapporten</w:t>
      </w:r>
      <w:r>
        <w:t xml:space="preserve"> og derved </w:t>
      </w:r>
      <w:r w:rsidRPr="00A37E6A">
        <w:t xml:space="preserve">indestå for, at </w:t>
      </w:r>
      <w:r>
        <w:t xml:space="preserve">test </w:t>
      </w:r>
      <w:r w:rsidRPr="00A37E6A">
        <w:t>er udført fagligt forsvarligt.</w:t>
      </w:r>
      <w:r w:rsidDel="00130F2C">
        <w:t xml:space="preserve"> </w:t>
      </w:r>
    </w:p>
    <w:p w14:paraId="0E3D4B0A" w14:textId="65EB240E" w:rsidR="00E8142B" w:rsidRPr="00670819" w:rsidRDefault="00CE16BB" w:rsidP="00E8142B">
      <w:pPr>
        <w:pStyle w:val="Overskrift1"/>
        <w:spacing w:line="720" w:lineRule="exact"/>
        <w:contextualSpacing/>
        <w:rPr>
          <w:noProof/>
        </w:rPr>
      </w:pPr>
      <w:bookmarkStart w:id="13" w:name="_Toc171677535"/>
      <w:r>
        <w:lastRenderedPageBreak/>
        <w:t>Random Number Generator (</w:t>
      </w:r>
      <w:r w:rsidR="00A0268E">
        <w:t>RNG</w:t>
      </w:r>
      <w:r>
        <w:t>)</w:t>
      </w:r>
      <w:bookmarkEnd w:id="13"/>
    </w:p>
    <w:p w14:paraId="60747434" w14:textId="77777777" w:rsidR="00E8142B" w:rsidRPr="00D6038C" w:rsidRDefault="00E8142B" w:rsidP="00363FA7">
      <w:pPr>
        <w:rPr>
          <w:noProof/>
        </w:rPr>
      </w:pPr>
      <w:r w:rsidRPr="00363FA7">
        <w:rPr>
          <w:noProof/>
          <w:color w:val="FFFFFF" w:themeColor="background1"/>
        </w:rPr>
        <mc:AlternateContent>
          <mc:Choice Requires="wps">
            <w:drawing>
              <wp:anchor distT="0" distB="0" distL="114300" distR="114300" simplePos="0" relativeHeight="251658246" behindDoc="1" locked="1" layoutInCell="1" allowOverlap="1" wp14:anchorId="46064182" wp14:editId="0A332321">
                <wp:simplePos x="0" y="0"/>
                <wp:positionH relativeFrom="page">
                  <wp:align>left</wp:align>
                </wp:positionH>
                <wp:positionV relativeFrom="page">
                  <wp:align>top</wp:align>
                </wp:positionV>
                <wp:extent cx="7560000" cy="10692000"/>
                <wp:effectExtent l="0" t="0" r="3175" b="0"/>
                <wp:wrapNone/>
                <wp:docPr id="3" name="Tekstfelt 3">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7560000" cy="10692000"/>
                        </a:xfrm>
                        <a:prstGeom prst="rect">
                          <a:avLst/>
                        </a:prstGeom>
                        <a:solidFill>
                          <a:schemeClr val="accent1"/>
                        </a:solidFill>
                        <a:ln w="6350">
                          <a:noFill/>
                        </a:ln>
                      </wps:spPr>
                      <wps:txbx>
                        <w:txbxContent>
                          <w:p w14:paraId="5723CCE6" w14:textId="77777777" w:rsidR="00E8142B" w:rsidRDefault="00E8142B" w:rsidP="00363FA7"/>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064182" id="Tekstfelt 3" o:spid="_x0000_s1028" type="#_x0000_t202" alt="&quot;&quot;" style="position:absolute;margin-left:0;margin-top:0;width:595.3pt;height:841.9pt;z-index:-251658234;visibility:visible;mso-wrap-style:square;mso-width-percent:0;mso-height-percent:0;mso-wrap-distance-left:9pt;mso-wrap-distance-top:0;mso-wrap-distance-right:9pt;mso-wrap-distance-bottom:0;mso-position-horizontal:left;mso-position-horizontal-relative:page;mso-position-vertical:top;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" fillcolor="#14143c [3204]" stroked="f" strokeweight=".5pt">
                <v:textbox inset="0,0,0,0">
                  <w:txbxContent>
                    <w:p w14:paraId="5723CCE6" w14:textId="77777777" w:rsidR="00E8142B" w:rsidRDefault="00E8142B" w:rsidP="00363FA7"/>
                  </w:txbxContent>
                </v:textbox>
                <w10:wrap anchorx="page" anchory="page"/>
                <w10:anchorlock/>
              </v:shape>
            </w:pict>
          </mc:Fallback>
        </mc:AlternateContent>
      </w:r>
    </w:p>
    <w:tbl>
      <w:tblPr>
        <w:tblStyle w:val="Blank"/>
        <w:tblpPr w:horzAnchor="page" w:tblpX="681" w:tblpYSpec="bottom"/>
        <w:tblOverlap w:val="never"/>
        <w:tblW w:w="9752" w:type="dxa"/>
        <w:tblLayout w:type="fixed"/>
        <w:tblLook w:val="04A0" w:firstRow="1" w:lastRow="0" w:firstColumn="1" w:lastColumn="0" w:noHBand="0" w:noVBand="1"/>
      </w:tblPr>
      <w:tblGrid>
        <w:gridCol w:w="9752"/>
      </w:tblGrid>
      <w:tr w:rsidR="00E8142B" w14:paraId="481865CC" w14:textId="77777777" w:rsidTr="003B6AE3">
        <w:tc>
          <w:tcPr>
            <w:tcW w:w="9752" w:type="dxa"/>
          </w:tcPr>
          <w:p w14:paraId="6E9AEA38" w14:textId="77777777" w:rsidR="00E8142B" w:rsidRDefault="00E8142B" w:rsidP="00E8142B">
            <w:pPr>
              <w:pStyle w:val="Kapitelsidenr"/>
              <w:spacing w:line="7100" w:lineRule="exact"/>
              <w:rPr>
                <w:noProof/>
              </w:rPr>
            </w:pPr>
          </w:p>
        </w:tc>
      </w:tr>
    </w:tbl>
    <w:p w14:paraId="6B061BE6" w14:textId="77777777" w:rsidR="00E8142B" w:rsidRPr="00D6038C" w:rsidRDefault="00E8142B" w:rsidP="00363FA7">
      <w:pPr>
        <w:rPr>
          <w:noProof/>
        </w:rPr>
      </w:pPr>
    </w:p>
    <w:p w14:paraId="646929C2" w14:textId="77777777" w:rsidR="00E8142B" w:rsidRPr="00D6038C" w:rsidRDefault="00E8142B" w:rsidP="00363FA7">
      <w:pPr>
        <w:rPr>
          <w:noProof/>
        </w:rPr>
      </w:pPr>
    </w:p>
    <w:p w14:paraId="3173E433" w14:textId="77777777" w:rsidR="00E8142B" w:rsidRDefault="00E8142B" w:rsidP="00363FA7">
      <w:pPr>
        <w:rPr>
          <w:noProof/>
        </w:rPr>
      </w:pPr>
      <w:r>
        <w:rPr>
          <w:noProof/>
        </w:rPr>
        <w:br w:type="page"/>
      </w:r>
    </w:p>
    <w:p w14:paraId="3858F9A9" w14:textId="4DC18698" w:rsidR="00E8142B" w:rsidRDefault="00E8142B" w:rsidP="00E8142B">
      <w:pPr>
        <w:pStyle w:val="Overskrift2"/>
      </w:pPr>
      <w:bookmarkStart w:id="14" w:name="_Toc1494301179"/>
      <w:bookmarkStart w:id="15" w:name="_Toc171677536"/>
      <w:r>
        <w:lastRenderedPageBreak/>
        <w:t>Krav til test af RNG</w:t>
      </w:r>
      <w:bookmarkEnd w:id="14"/>
      <w:bookmarkEnd w:id="15"/>
    </w:p>
    <w:p w14:paraId="486E932C" w14:textId="525F3F56" w:rsidR="00E8142B" w:rsidRDefault="00E8142B" w:rsidP="00E8142B">
      <w:pPr>
        <w:pStyle w:val="Overskrift3"/>
      </w:pPr>
      <w:bookmarkStart w:id="16" w:name="_Toc866351065"/>
      <w:bookmarkStart w:id="17" w:name="_Toc171677537"/>
      <w:r>
        <w:t>RNG-egnethed i forhold til resultatgenerering i spil og andre funktioner med element af tilfældighed</w:t>
      </w:r>
      <w:bookmarkEnd w:id="16"/>
      <w:bookmarkEnd w:id="17"/>
    </w:p>
    <w:tbl>
      <w:tblPr>
        <w:tblW w:w="9639"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851"/>
        <w:gridCol w:w="8788"/>
      </w:tblGrid>
      <w:tr w:rsidR="00E8142B" w:rsidRPr="0030490B" w14:paraId="1F9E4E05" w14:textId="77777777" w:rsidTr="00C40F4B">
        <w:trPr>
          <w:trHeight w:val="300"/>
        </w:trPr>
        <w:tc>
          <w:tcPr>
            <w:tcW w:w="851" w:type="dxa"/>
            <w:shd w:val="clear" w:color="auto" w:fill="FFFFFF" w:themeFill="background1"/>
          </w:tcPr>
          <w:p w14:paraId="5510E376" w14:textId="77777777" w:rsidR="00E8142B" w:rsidRPr="00DF574B" w:rsidRDefault="00E8142B" w:rsidP="000E233F">
            <w:pPr>
              <w:widowControl w:val="0"/>
              <w:autoSpaceDE w:val="0"/>
              <w:autoSpaceDN w:val="0"/>
              <w:adjustRightInd w:val="0"/>
              <w:spacing w:line="240" w:lineRule="auto"/>
            </w:pPr>
            <w:r w:rsidRPr="00DF574B">
              <w:t>1</w:t>
            </w:r>
          </w:p>
        </w:tc>
        <w:tc>
          <w:tcPr>
            <w:tcW w:w="8788" w:type="dxa"/>
            <w:shd w:val="clear" w:color="auto" w:fill="FFFFFF" w:themeFill="background1"/>
          </w:tcPr>
          <w:p w14:paraId="03F315F7" w14:textId="2F1A7935" w:rsidR="00E8142B" w:rsidRPr="00DF574B" w:rsidRDefault="004C78C5" w:rsidP="00C40F4B">
            <w:pPr>
              <w:widowControl w:val="0"/>
              <w:autoSpaceDE w:val="0"/>
              <w:autoSpaceDN w:val="0"/>
              <w:adjustRightInd w:val="0"/>
              <w:spacing w:line="240" w:lineRule="auto"/>
            </w:pPr>
            <w:r w:rsidRPr="00E438D8">
              <w:rPr>
                <w:b/>
                <w:bCs/>
              </w:rPr>
              <w:t>[TEST]</w:t>
            </w:r>
            <w:r>
              <w:rPr>
                <w:b/>
                <w:bCs/>
              </w:rPr>
              <w:t xml:space="preserve"> </w:t>
            </w:r>
            <w:r w:rsidR="00E8142B" w:rsidRPr="00DF574B">
              <w:t>Resultatgenerering i spil med et element af tilfældighed, skal baseres på en certificeret Random Number Generator (RNG) og dertilhørende funktionalitet (seeding, kortlægning, blanding osv.)</w:t>
            </w:r>
          </w:p>
        </w:tc>
      </w:tr>
      <w:tr w:rsidR="00E8142B" w:rsidRPr="0030490B" w14:paraId="5E6CFECB" w14:textId="77777777" w:rsidTr="00C40F4B">
        <w:trPr>
          <w:trHeight w:val="300"/>
        </w:trPr>
        <w:tc>
          <w:tcPr>
            <w:tcW w:w="851" w:type="dxa"/>
            <w:shd w:val="clear" w:color="auto" w:fill="FFFFFF" w:themeFill="background1"/>
          </w:tcPr>
          <w:p w14:paraId="1723CC84" w14:textId="77777777" w:rsidR="00E8142B" w:rsidRPr="00DF574B" w:rsidRDefault="00E8142B" w:rsidP="000E233F">
            <w:pPr>
              <w:widowControl w:val="0"/>
              <w:autoSpaceDE w:val="0"/>
              <w:autoSpaceDN w:val="0"/>
              <w:adjustRightInd w:val="0"/>
              <w:spacing w:line="240" w:lineRule="auto"/>
            </w:pPr>
            <w:r w:rsidRPr="00DF574B">
              <w:t>2</w:t>
            </w:r>
          </w:p>
        </w:tc>
        <w:tc>
          <w:tcPr>
            <w:tcW w:w="8788" w:type="dxa"/>
            <w:shd w:val="clear" w:color="auto" w:fill="FFFFFF" w:themeFill="background1"/>
          </w:tcPr>
          <w:p w14:paraId="5369AE5B" w14:textId="09E79584" w:rsidR="00E8142B" w:rsidRPr="00DF574B" w:rsidRDefault="004C78C5" w:rsidP="00C40F4B">
            <w:pPr>
              <w:widowControl w:val="0"/>
              <w:autoSpaceDE w:val="0"/>
              <w:autoSpaceDN w:val="0"/>
              <w:adjustRightInd w:val="0"/>
              <w:spacing w:line="240" w:lineRule="auto"/>
            </w:pPr>
            <w:r w:rsidRPr="0044169C">
              <w:rPr>
                <w:b/>
                <w:bCs/>
              </w:rPr>
              <w:t>[TEST]</w:t>
            </w:r>
            <w:r>
              <w:rPr>
                <w:b/>
                <w:bCs/>
              </w:rPr>
              <w:t xml:space="preserve"> </w:t>
            </w:r>
            <w:r w:rsidR="00E8142B" w:rsidRPr="00DF574B">
              <w:t>Funktioner, der ikke er resultatgenererende, men har et element af tilfældighed, skal baseres på en certificeret RNG (Random Number Generator) og dertilhørende funktionalitet (seeding, kortlægning, blanding osv.)</w:t>
            </w:r>
          </w:p>
          <w:p w14:paraId="1852C110" w14:textId="77777777" w:rsidR="00E8142B" w:rsidRPr="00DF574B" w:rsidRDefault="00E8142B" w:rsidP="00C40F4B">
            <w:pPr>
              <w:widowControl w:val="0"/>
              <w:autoSpaceDE w:val="0"/>
              <w:autoSpaceDN w:val="0"/>
              <w:adjustRightInd w:val="0"/>
              <w:spacing w:line="240" w:lineRule="auto"/>
            </w:pPr>
          </w:p>
          <w:p w14:paraId="39C53AC9" w14:textId="77777777" w:rsidR="00E8142B" w:rsidRPr="00DF574B" w:rsidRDefault="00E8142B" w:rsidP="00C40F4B">
            <w:pPr>
              <w:widowControl w:val="0"/>
              <w:autoSpaceDE w:val="0"/>
              <w:autoSpaceDN w:val="0"/>
              <w:adjustRightInd w:val="0"/>
              <w:spacing w:line="240" w:lineRule="auto"/>
            </w:pPr>
            <w:r w:rsidRPr="00DF574B">
              <w:t>Vejledning: Dette kunne fx være spillerens sæde ved et pokerbord i en turnering eller genereringen af spilleplader til onlinebingo.</w:t>
            </w:r>
          </w:p>
        </w:tc>
      </w:tr>
      <w:tr w:rsidR="00E8142B" w:rsidRPr="0030490B" w14:paraId="0F1FE141" w14:textId="77777777" w:rsidTr="00C40F4B">
        <w:trPr>
          <w:trHeight w:val="300"/>
        </w:trPr>
        <w:tc>
          <w:tcPr>
            <w:tcW w:w="851" w:type="dxa"/>
            <w:shd w:val="clear" w:color="auto" w:fill="FFFFFF" w:themeFill="background1"/>
          </w:tcPr>
          <w:p w14:paraId="1677A06B" w14:textId="77777777" w:rsidR="00E8142B" w:rsidRPr="00DF574B" w:rsidRDefault="00E8142B" w:rsidP="000E233F">
            <w:pPr>
              <w:widowControl w:val="0"/>
              <w:autoSpaceDE w:val="0"/>
              <w:autoSpaceDN w:val="0"/>
              <w:adjustRightInd w:val="0"/>
              <w:spacing w:line="240" w:lineRule="auto"/>
            </w:pPr>
            <w:r w:rsidRPr="00DF574B">
              <w:t>3</w:t>
            </w:r>
          </w:p>
        </w:tc>
        <w:tc>
          <w:tcPr>
            <w:tcW w:w="8788" w:type="dxa"/>
            <w:shd w:val="clear" w:color="auto" w:fill="FFFFFF" w:themeFill="background1"/>
          </w:tcPr>
          <w:p w14:paraId="0651E737" w14:textId="7AF3ECFD" w:rsidR="00E8142B" w:rsidRPr="00DF574B" w:rsidRDefault="004C78C5" w:rsidP="00C40F4B">
            <w:pPr>
              <w:widowControl w:val="0"/>
              <w:autoSpaceDE w:val="0"/>
              <w:autoSpaceDN w:val="0"/>
              <w:adjustRightInd w:val="0"/>
              <w:spacing w:line="240" w:lineRule="auto"/>
            </w:pPr>
            <w:r w:rsidRPr="0044169C">
              <w:rPr>
                <w:b/>
                <w:bCs/>
              </w:rPr>
              <w:t>[TEST]</w:t>
            </w:r>
            <w:r>
              <w:rPr>
                <w:b/>
                <w:bCs/>
              </w:rPr>
              <w:t xml:space="preserve"> </w:t>
            </w:r>
            <w:r w:rsidR="00E8142B" w:rsidRPr="00DF574B">
              <w:t>RNG skal være almindeligt anerkendt som værende en kryptografisk stærk kilde til udtrækning af tilfældige numre.</w:t>
            </w:r>
          </w:p>
        </w:tc>
      </w:tr>
      <w:tr w:rsidR="00E8142B" w:rsidRPr="0030490B" w14:paraId="504C903B" w14:textId="77777777" w:rsidTr="00C40F4B">
        <w:trPr>
          <w:trHeight w:val="300"/>
        </w:trPr>
        <w:tc>
          <w:tcPr>
            <w:tcW w:w="851" w:type="dxa"/>
            <w:shd w:val="clear" w:color="auto" w:fill="FFFFFF" w:themeFill="background1"/>
          </w:tcPr>
          <w:p w14:paraId="55113DE6" w14:textId="77777777" w:rsidR="00E8142B" w:rsidRPr="00DF574B" w:rsidRDefault="00E8142B" w:rsidP="000E233F">
            <w:pPr>
              <w:widowControl w:val="0"/>
              <w:autoSpaceDE w:val="0"/>
              <w:autoSpaceDN w:val="0"/>
              <w:adjustRightInd w:val="0"/>
              <w:spacing w:line="240" w:lineRule="auto"/>
            </w:pPr>
            <w:r w:rsidRPr="00DF574B">
              <w:t>4</w:t>
            </w:r>
          </w:p>
        </w:tc>
        <w:tc>
          <w:tcPr>
            <w:tcW w:w="8788" w:type="dxa"/>
            <w:shd w:val="clear" w:color="auto" w:fill="FFFFFF" w:themeFill="background1"/>
          </w:tcPr>
          <w:p w14:paraId="11807EBE" w14:textId="1A41D8BA" w:rsidR="00E8142B" w:rsidRPr="00DF574B" w:rsidRDefault="004C78C5" w:rsidP="00C40F4B">
            <w:pPr>
              <w:widowControl w:val="0"/>
              <w:autoSpaceDE w:val="0"/>
              <w:autoSpaceDN w:val="0"/>
              <w:adjustRightInd w:val="0"/>
              <w:spacing w:line="240" w:lineRule="auto"/>
            </w:pPr>
            <w:r w:rsidRPr="0044169C">
              <w:rPr>
                <w:b/>
                <w:bCs/>
              </w:rPr>
              <w:t>[TEST]</w:t>
            </w:r>
            <w:r>
              <w:rPr>
                <w:b/>
                <w:bCs/>
              </w:rPr>
              <w:t xml:space="preserve"> </w:t>
            </w:r>
            <w:r w:rsidR="00E8142B" w:rsidRPr="00DF574B">
              <w:t>RNG-output skal bestå en af følgende statistiske test:</w:t>
            </w:r>
          </w:p>
          <w:p w14:paraId="098AFEDE" w14:textId="77777777" w:rsidR="00E8142B" w:rsidRPr="00DF574B" w:rsidRDefault="00E8142B" w:rsidP="00C40F4B">
            <w:pPr>
              <w:widowControl w:val="0"/>
              <w:autoSpaceDE w:val="0"/>
              <w:autoSpaceDN w:val="0"/>
              <w:adjustRightInd w:val="0"/>
              <w:spacing w:line="240" w:lineRule="auto"/>
            </w:pPr>
          </w:p>
          <w:p w14:paraId="346034D6" w14:textId="77777777" w:rsidR="00E8142B" w:rsidRDefault="00E8142B" w:rsidP="00E8142B">
            <w:pPr>
              <w:pStyle w:val="Listeafsnit"/>
              <w:widowControl w:val="0"/>
              <w:numPr>
                <w:ilvl w:val="0"/>
                <w:numId w:val="17"/>
              </w:numPr>
              <w:autoSpaceDE w:val="0"/>
              <w:autoSpaceDN w:val="0"/>
              <w:adjustRightInd w:val="0"/>
              <w:spacing w:line="240" w:lineRule="auto"/>
              <w:contextualSpacing w:val="0"/>
            </w:pPr>
            <w:r>
              <w:t>DIEHARDER-testpakken,</w:t>
            </w:r>
          </w:p>
          <w:p w14:paraId="69D7B355" w14:textId="77777777" w:rsidR="00E8142B" w:rsidRPr="000E233F" w:rsidRDefault="00E8142B" w:rsidP="00E8142B">
            <w:pPr>
              <w:pStyle w:val="Listeafsnit"/>
              <w:widowControl w:val="0"/>
              <w:numPr>
                <w:ilvl w:val="0"/>
                <w:numId w:val="17"/>
              </w:numPr>
              <w:autoSpaceDE w:val="0"/>
              <w:autoSpaceDN w:val="0"/>
              <w:adjustRightInd w:val="0"/>
              <w:spacing w:line="240" w:lineRule="auto"/>
              <w:contextualSpacing w:val="0"/>
              <w:rPr>
                <w:lang w:val="en-US"/>
              </w:rPr>
            </w:pPr>
            <w:r w:rsidRPr="000E233F">
              <w:rPr>
                <w:lang w:val="en-US"/>
              </w:rPr>
              <w:t>NIST-testpakken (National Institute of Standards and Technology – Statistical Test Suite) eller</w:t>
            </w:r>
          </w:p>
          <w:p w14:paraId="1307A98F" w14:textId="77777777" w:rsidR="00E8142B" w:rsidRDefault="00E8142B" w:rsidP="00E8142B">
            <w:pPr>
              <w:pStyle w:val="Listeafsnit"/>
              <w:widowControl w:val="0"/>
              <w:numPr>
                <w:ilvl w:val="0"/>
                <w:numId w:val="17"/>
              </w:numPr>
              <w:autoSpaceDE w:val="0"/>
              <w:autoSpaceDN w:val="0"/>
              <w:adjustRightInd w:val="0"/>
              <w:spacing w:line="240" w:lineRule="auto"/>
              <w:contextualSpacing w:val="0"/>
            </w:pPr>
            <w:r>
              <w:t>En tilsvarende testpakke på mindst samme niveau.</w:t>
            </w:r>
          </w:p>
          <w:p w14:paraId="28009915" w14:textId="77777777" w:rsidR="00E8142B" w:rsidRPr="00DF574B" w:rsidRDefault="00E8142B" w:rsidP="00C40F4B">
            <w:pPr>
              <w:widowControl w:val="0"/>
              <w:autoSpaceDE w:val="0"/>
              <w:autoSpaceDN w:val="0"/>
              <w:adjustRightInd w:val="0"/>
              <w:spacing w:line="240" w:lineRule="auto"/>
            </w:pPr>
          </w:p>
          <w:p w14:paraId="39FD9511" w14:textId="77777777" w:rsidR="00E8142B" w:rsidRPr="00DF574B" w:rsidRDefault="00E8142B" w:rsidP="00C40F4B">
            <w:pPr>
              <w:widowControl w:val="0"/>
              <w:autoSpaceDE w:val="0"/>
              <w:autoSpaceDN w:val="0"/>
              <w:adjustRightInd w:val="0"/>
              <w:spacing w:line="240" w:lineRule="auto"/>
            </w:pPr>
            <w:r w:rsidRPr="00DF574B">
              <w:t>Testene skal udføres på en datamængde, som den akkrediterede testvirksomhed genererer og vurderer er tilstrækkelig til at sikre statistisk valide resultater.</w:t>
            </w:r>
          </w:p>
        </w:tc>
      </w:tr>
    </w:tbl>
    <w:p w14:paraId="24460638" w14:textId="365D7191" w:rsidR="00E8142B" w:rsidRDefault="00E8142B" w:rsidP="00E8142B">
      <w:pPr>
        <w:pStyle w:val="Overskrift3"/>
      </w:pPr>
      <w:bookmarkStart w:id="18" w:name="_Toc1230492052"/>
      <w:bookmarkStart w:id="19" w:name="_Toc171677538"/>
      <w:r>
        <w:t>Anvendelse af RNG-output</w:t>
      </w:r>
      <w:bookmarkEnd w:id="18"/>
      <w:bookmarkEnd w:id="19"/>
    </w:p>
    <w:tbl>
      <w:tblPr>
        <w:tblW w:w="9639"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851"/>
        <w:gridCol w:w="8788"/>
      </w:tblGrid>
      <w:tr w:rsidR="00E8142B" w:rsidRPr="0030490B" w14:paraId="290BCAB6" w14:textId="77777777" w:rsidTr="00C40F4B">
        <w:trPr>
          <w:trHeight w:val="300"/>
        </w:trPr>
        <w:tc>
          <w:tcPr>
            <w:tcW w:w="851" w:type="dxa"/>
            <w:shd w:val="clear" w:color="auto" w:fill="FFFFFF" w:themeFill="background1"/>
          </w:tcPr>
          <w:p w14:paraId="2D696391" w14:textId="77777777" w:rsidR="00E8142B" w:rsidRPr="00DF574B" w:rsidRDefault="00E8142B" w:rsidP="000E233F">
            <w:pPr>
              <w:widowControl w:val="0"/>
              <w:autoSpaceDE w:val="0"/>
              <w:autoSpaceDN w:val="0"/>
              <w:adjustRightInd w:val="0"/>
              <w:spacing w:line="240" w:lineRule="auto"/>
            </w:pPr>
            <w:r w:rsidRPr="00DF574B">
              <w:t>1</w:t>
            </w:r>
          </w:p>
        </w:tc>
        <w:tc>
          <w:tcPr>
            <w:tcW w:w="8788" w:type="dxa"/>
            <w:shd w:val="clear" w:color="auto" w:fill="FFFFFF" w:themeFill="background1"/>
          </w:tcPr>
          <w:p w14:paraId="3F1D879E" w14:textId="04C29A17" w:rsidR="00E8142B" w:rsidRPr="00DF574B" w:rsidRDefault="004C78C5" w:rsidP="00C40F4B">
            <w:pPr>
              <w:widowControl w:val="0"/>
              <w:autoSpaceDE w:val="0"/>
              <w:autoSpaceDN w:val="0"/>
              <w:adjustRightInd w:val="0"/>
              <w:spacing w:line="240" w:lineRule="auto"/>
            </w:pPr>
            <w:r w:rsidRPr="0044169C">
              <w:rPr>
                <w:b/>
                <w:bCs/>
              </w:rPr>
              <w:t>[TEST]</w:t>
            </w:r>
            <w:r>
              <w:rPr>
                <w:b/>
                <w:bCs/>
              </w:rPr>
              <w:t xml:space="preserve"> </w:t>
            </w:r>
            <w:r w:rsidR="00E8142B" w:rsidRPr="00DF574B">
              <w:t>Når RNG-output modtages fx når et spil anmoder RNG’en om en række af tilfælde tal, skal output anvendes i den rækkefølge det modtages.</w:t>
            </w:r>
          </w:p>
          <w:p w14:paraId="6AE89F59" w14:textId="77777777" w:rsidR="00E8142B" w:rsidRPr="00DF574B" w:rsidRDefault="00E8142B" w:rsidP="00C40F4B">
            <w:pPr>
              <w:widowControl w:val="0"/>
              <w:autoSpaceDE w:val="0"/>
              <w:autoSpaceDN w:val="0"/>
              <w:adjustRightInd w:val="0"/>
              <w:spacing w:line="240" w:lineRule="auto"/>
            </w:pPr>
          </w:p>
          <w:p w14:paraId="79360932" w14:textId="77777777" w:rsidR="00E8142B" w:rsidRPr="00DF574B" w:rsidRDefault="00E8142B" w:rsidP="00C40F4B">
            <w:pPr>
              <w:widowControl w:val="0"/>
              <w:autoSpaceDE w:val="0"/>
              <w:autoSpaceDN w:val="0"/>
              <w:adjustRightInd w:val="0"/>
              <w:spacing w:line="240" w:lineRule="auto"/>
            </w:pPr>
            <w:r w:rsidRPr="00DF574B">
              <w:t>Vejledning: RNG-output må ikke tilsidesættes pga. ”adaptive behaviour”, hvilket forbyder automatisk eller manuel indgriben, som ændrer sandsynligheden for et givent resultat mens spillet spilles.</w:t>
            </w:r>
          </w:p>
        </w:tc>
      </w:tr>
      <w:tr w:rsidR="00E8142B" w:rsidRPr="0030490B" w14:paraId="66634F60" w14:textId="77777777" w:rsidTr="00C40F4B">
        <w:trPr>
          <w:trHeight w:val="300"/>
        </w:trPr>
        <w:tc>
          <w:tcPr>
            <w:tcW w:w="851" w:type="dxa"/>
            <w:shd w:val="clear" w:color="auto" w:fill="FFFFFF" w:themeFill="background1"/>
          </w:tcPr>
          <w:p w14:paraId="446C7239" w14:textId="77777777" w:rsidR="00E8142B" w:rsidRPr="00DF574B" w:rsidRDefault="00E8142B" w:rsidP="000E233F">
            <w:pPr>
              <w:widowControl w:val="0"/>
              <w:autoSpaceDE w:val="0"/>
              <w:autoSpaceDN w:val="0"/>
              <w:adjustRightInd w:val="0"/>
              <w:spacing w:line="240" w:lineRule="auto"/>
            </w:pPr>
            <w:r w:rsidRPr="00DF574B">
              <w:t>2</w:t>
            </w:r>
          </w:p>
        </w:tc>
        <w:tc>
          <w:tcPr>
            <w:tcW w:w="8788" w:type="dxa"/>
            <w:shd w:val="clear" w:color="auto" w:fill="FFFFFF" w:themeFill="background1"/>
          </w:tcPr>
          <w:p w14:paraId="0F66C0D6" w14:textId="26811A6D" w:rsidR="00E8142B" w:rsidRPr="00DF574B" w:rsidRDefault="004C78C5" w:rsidP="00C40F4B">
            <w:pPr>
              <w:widowControl w:val="0"/>
              <w:autoSpaceDE w:val="0"/>
              <w:autoSpaceDN w:val="0"/>
              <w:adjustRightInd w:val="0"/>
              <w:spacing w:line="240" w:lineRule="auto"/>
            </w:pPr>
            <w:r w:rsidRPr="0044169C">
              <w:rPr>
                <w:b/>
                <w:bCs/>
              </w:rPr>
              <w:t>[TEST]</w:t>
            </w:r>
            <w:r>
              <w:rPr>
                <w:b/>
                <w:bCs/>
              </w:rPr>
              <w:t xml:space="preserve"> </w:t>
            </w:r>
            <w:r w:rsidR="00E8142B" w:rsidRPr="00DF574B">
              <w:t>Spilsystemet skal sikre, at der er sporbarhed mellem RNG-udtræk og begivenheden i spillet.</w:t>
            </w:r>
          </w:p>
          <w:p w14:paraId="74009A32" w14:textId="77777777" w:rsidR="00E8142B" w:rsidRPr="00DF574B" w:rsidRDefault="00E8142B" w:rsidP="00C40F4B">
            <w:pPr>
              <w:widowControl w:val="0"/>
              <w:autoSpaceDE w:val="0"/>
              <w:autoSpaceDN w:val="0"/>
              <w:adjustRightInd w:val="0"/>
              <w:spacing w:line="240" w:lineRule="auto"/>
            </w:pPr>
          </w:p>
          <w:p w14:paraId="562862CE" w14:textId="77777777" w:rsidR="00E8142B" w:rsidRPr="00DF574B" w:rsidRDefault="00E8142B" w:rsidP="00C40F4B">
            <w:pPr>
              <w:widowControl w:val="0"/>
              <w:autoSpaceDE w:val="0"/>
              <w:autoSpaceDN w:val="0"/>
              <w:adjustRightInd w:val="0"/>
              <w:spacing w:line="240" w:lineRule="auto"/>
            </w:pPr>
            <w:r w:rsidRPr="00DF574B">
              <w:t>Vejledning: Tilladelsesindehaveren skal kunne verificere, at resultaterne fra RNG er de samme som dem, der er i spilsystemet efter begivenheden.</w:t>
            </w:r>
          </w:p>
        </w:tc>
      </w:tr>
      <w:tr w:rsidR="00E8142B" w:rsidRPr="0030490B" w14:paraId="1E2E380F" w14:textId="77777777" w:rsidTr="00C40F4B">
        <w:trPr>
          <w:trHeight w:val="300"/>
        </w:trPr>
        <w:tc>
          <w:tcPr>
            <w:tcW w:w="851" w:type="dxa"/>
            <w:shd w:val="clear" w:color="auto" w:fill="FFFFFF" w:themeFill="background1"/>
          </w:tcPr>
          <w:p w14:paraId="0AE90E37" w14:textId="77777777" w:rsidR="00E8142B" w:rsidRPr="00DF574B" w:rsidRDefault="00E8142B" w:rsidP="000E233F">
            <w:pPr>
              <w:widowControl w:val="0"/>
              <w:autoSpaceDE w:val="0"/>
              <w:autoSpaceDN w:val="0"/>
              <w:adjustRightInd w:val="0"/>
              <w:spacing w:line="240" w:lineRule="auto"/>
            </w:pPr>
            <w:r w:rsidRPr="00DF574B">
              <w:t>3</w:t>
            </w:r>
          </w:p>
        </w:tc>
        <w:tc>
          <w:tcPr>
            <w:tcW w:w="8788" w:type="dxa"/>
            <w:shd w:val="clear" w:color="auto" w:fill="FFFFFF" w:themeFill="background1"/>
          </w:tcPr>
          <w:p w14:paraId="29D2FC85" w14:textId="2F757B5D" w:rsidR="00E8142B" w:rsidRPr="00DF574B" w:rsidRDefault="004C78C5" w:rsidP="00C40F4B">
            <w:pPr>
              <w:widowControl w:val="0"/>
              <w:autoSpaceDE w:val="0"/>
              <w:autoSpaceDN w:val="0"/>
              <w:adjustRightInd w:val="0"/>
              <w:spacing w:line="240" w:lineRule="auto"/>
            </w:pPr>
            <w:r w:rsidRPr="0044169C">
              <w:rPr>
                <w:b/>
                <w:bCs/>
              </w:rPr>
              <w:t>[TEST]</w:t>
            </w:r>
            <w:r>
              <w:rPr>
                <w:b/>
                <w:bCs/>
              </w:rPr>
              <w:t xml:space="preserve"> </w:t>
            </w:r>
            <w:r w:rsidR="00E8142B" w:rsidRPr="00DF574B">
              <w:t>Hvis reglerne i spillet kræver en række eller en kortlægning af enheder eller begivenheder, der skal sættes op på forhånd (fx placeringen af skjulte objekter inden i en labyrint), må enheder eller begivenheder ikke få ny rækkefølge eller ny kortlægning, medmindre det fremgår af spillereglerne.</w:t>
            </w:r>
          </w:p>
        </w:tc>
      </w:tr>
      <w:tr w:rsidR="00E8142B" w:rsidRPr="0030490B" w14:paraId="3500CD43" w14:textId="77777777" w:rsidTr="00C40F4B">
        <w:trPr>
          <w:trHeight w:val="300"/>
        </w:trPr>
        <w:tc>
          <w:tcPr>
            <w:tcW w:w="851" w:type="dxa"/>
            <w:shd w:val="clear" w:color="auto" w:fill="FFFFFF" w:themeFill="background1"/>
          </w:tcPr>
          <w:p w14:paraId="6E2964B3" w14:textId="77777777" w:rsidR="00E8142B" w:rsidRPr="00DF574B" w:rsidRDefault="00E8142B" w:rsidP="000E233F">
            <w:pPr>
              <w:widowControl w:val="0"/>
              <w:autoSpaceDE w:val="0"/>
              <w:autoSpaceDN w:val="0"/>
              <w:adjustRightInd w:val="0"/>
              <w:spacing w:line="240" w:lineRule="auto"/>
            </w:pPr>
            <w:r w:rsidRPr="00DF574B">
              <w:t>4</w:t>
            </w:r>
          </w:p>
        </w:tc>
        <w:tc>
          <w:tcPr>
            <w:tcW w:w="8788" w:type="dxa"/>
            <w:shd w:val="clear" w:color="auto" w:fill="FFFFFF" w:themeFill="background1"/>
          </w:tcPr>
          <w:p w14:paraId="45090B48" w14:textId="01B38043" w:rsidR="00E8142B" w:rsidRPr="00DF574B" w:rsidRDefault="004C78C5" w:rsidP="00C40F4B">
            <w:pPr>
              <w:widowControl w:val="0"/>
              <w:autoSpaceDE w:val="0"/>
              <w:autoSpaceDN w:val="0"/>
              <w:adjustRightInd w:val="0"/>
              <w:spacing w:line="240" w:lineRule="auto"/>
            </w:pPr>
            <w:r w:rsidRPr="0044169C">
              <w:rPr>
                <w:b/>
                <w:bCs/>
              </w:rPr>
              <w:t>[TEST]</w:t>
            </w:r>
            <w:r>
              <w:rPr>
                <w:b/>
                <w:bCs/>
              </w:rPr>
              <w:t xml:space="preserve"> </w:t>
            </w:r>
            <w:r w:rsidR="00E8142B" w:rsidRPr="00DF574B">
              <w:t>Tilfældige udfald må ikke være påvirket eller kontrolleret af andet end talværdier frembragt på en godkendt måde af den verificerede RNG kombineret med spillereglerne.</w:t>
            </w:r>
          </w:p>
          <w:p w14:paraId="0702A47F" w14:textId="77777777" w:rsidR="00E8142B" w:rsidRPr="00DF574B" w:rsidRDefault="00E8142B" w:rsidP="00C40F4B">
            <w:pPr>
              <w:widowControl w:val="0"/>
              <w:autoSpaceDE w:val="0"/>
              <w:autoSpaceDN w:val="0"/>
              <w:adjustRightInd w:val="0"/>
              <w:spacing w:line="240" w:lineRule="auto"/>
            </w:pPr>
          </w:p>
          <w:p w14:paraId="0B6D5FBA" w14:textId="77777777" w:rsidR="00E8142B" w:rsidRPr="00DF574B" w:rsidRDefault="00E8142B" w:rsidP="00C40F4B">
            <w:pPr>
              <w:widowControl w:val="0"/>
              <w:autoSpaceDE w:val="0"/>
              <w:autoSpaceDN w:val="0"/>
              <w:adjustRightInd w:val="0"/>
              <w:spacing w:line="240" w:lineRule="auto"/>
            </w:pPr>
            <w:r w:rsidRPr="00DF574B">
              <w:t>Vejledning: Dette udelukker ikke spil, der midlertidigt ændrer karakter under afvikling, eller jackpot bestemt af andet end enkle spilleresultater, fra at kunne tillades.</w:t>
            </w:r>
          </w:p>
          <w:p w14:paraId="7DFE0FE6" w14:textId="77777777" w:rsidR="00E8142B" w:rsidRPr="00DF574B" w:rsidRDefault="00E8142B" w:rsidP="00C40F4B">
            <w:pPr>
              <w:widowControl w:val="0"/>
              <w:autoSpaceDE w:val="0"/>
              <w:autoSpaceDN w:val="0"/>
              <w:adjustRightInd w:val="0"/>
              <w:spacing w:line="240" w:lineRule="auto"/>
            </w:pPr>
          </w:p>
          <w:p w14:paraId="16B4E6A4" w14:textId="77777777" w:rsidR="00E8142B" w:rsidRPr="00DF574B" w:rsidRDefault="00E8142B" w:rsidP="00C40F4B">
            <w:pPr>
              <w:widowControl w:val="0"/>
              <w:autoSpaceDE w:val="0"/>
              <w:autoSpaceDN w:val="0"/>
              <w:adjustRightInd w:val="0"/>
              <w:spacing w:line="240" w:lineRule="auto"/>
            </w:pPr>
            <w:r w:rsidRPr="00DF574B">
              <w:t>Vejledning: Dette betyder fx, at spillets eller spillerens historik ikke må have indflydelse på sandsynlighederne i spillet, hvis det ikke er oplyst til spilleren.</w:t>
            </w:r>
          </w:p>
        </w:tc>
      </w:tr>
    </w:tbl>
    <w:p w14:paraId="7ACF5934" w14:textId="3F202E31" w:rsidR="00E8142B" w:rsidRDefault="00E8142B" w:rsidP="00E8142B">
      <w:pPr>
        <w:pStyle w:val="Overskrift3"/>
      </w:pPr>
      <w:bookmarkStart w:id="20" w:name="_Toc321226205"/>
      <w:bookmarkStart w:id="21" w:name="_Toc1115507154"/>
      <w:bookmarkStart w:id="22" w:name="_Toc171677539"/>
      <w:r>
        <w:t>Procedure ved fejl på RNG</w:t>
      </w:r>
      <w:bookmarkEnd w:id="20"/>
      <w:bookmarkEnd w:id="21"/>
      <w:bookmarkEnd w:id="22"/>
    </w:p>
    <w:tbl>
      <w:tblPr>
        <w:tblW w:w="9639"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851"/>
        <w:gridCol w:w="8788"/>
      </w:tblGrid>
      <w:tr w:rsidR="00E8142B" w:rsidRPr="0030490B" w14:paraId="4F70C084" w14:textId="77777777" w:rsidTr="00C40F4B">
        <w:trPr>
          <w:trHeight w:val="300"/>
        </w:trPr>
        <w:tc>
          <w:tcPr>
            <w:tcW w:w="851" w:type="dxa"/>
            <w:shd w:val="clear" w:color="auto" w:fill="FFFFFF" w:themeFill="background1"/>
          </w:tcPr>
          <w:p w14:paraId="7F9E263C" w14:textId="77777777" w:rsidR="00E8142B" w:rsidRPr="00DF574B" w:rsidRDefault="00E8142B" w:rsidP="000E233F">
            <w:pPr>
              <w:widowControl w:val="0"/>
              <w:autoSpaceDE w:val="0"/>
              <w:autoSpaceDN w:val="0"/>
              <w:adjustRightInd w:val="0"/>
              <w:spacing w:line="240" w:lineRule="auto"/>
            </w:pPr>
            <w:r w:rsidRPr="00DF574B">
              <w:t>1</w:t>
            </w:r>
          </w:p>
        </w:tc>
        <w:tc>
          <w:tcPr>
            <w:tcW w:w="8788" w:type="dxa"/>
            <w:shd w:val="clear" w:color="auto" w:fill="FFFFFF" w:themeFill="background1"/>
          </w:tcPr>
          <w:p w14:paraId="712DBFDC" w14:textId="0AE596F3" w:rsidR="00E8142B" w:rsidRPr="00DF574B" w:rsidRDefault="00512EBC" w:rsidP="00C40F4B">
            <w:pPr>
              <w:widowControl w:val="0"/>
              <w:autoSpaceDE w:val="0"/>
              <w:autoSpaceDN w:val="0"/>
              <w:adjustRightInd w:val="0"/>
              <w:spacing w:line="240" w:lineRule="auto"/>
            </w:pPr>
            <w:r w:rsidRPr="0044169C">
              <w:rPr>
                <w:b/>
                <w:bCs/>
              </w:rPr>
              <w:t>[TEST]</w:t>
            </w:r>
            <w:r>
              <w:rPr>
                <w:b/>
                <w:bCs/>
              </w:rPr>
              <w:t xml:space="preserve"> </w:t>
            </w:r>
            <w:r w:rsidR="00E8142B" w:rsidRPr="00DF574B">
              <w:t xml:space="preserve">I tilfælde af fejl på RNG-output, herunder manglende output, skal RNG’en deaktiveres. </w:t>
            </w:r>
          </w:p>
          <w:p w14:paraId="032642B4" w14:textId="77777777" w:rsidR="00E8142B" w:rsidRPr="00DF574B" w:rsidRDefault="00E8142B" w:rsidP="00C40F4B">
            <w:pPr>
              <w:widowControl w:val="0"/>
              <w:autoSpaceDE w:val="0"/>
              <w:autoSpaceDN w:val="0"/>
              <w:adjustRightInd w:val="0"/>
              <w:spacing w:line="240" w:lineRule="auto"/>
            </w:pPr>
          </w:p>
          <w:p w14:paraId="6DD99688" w14:textId="77777777" w:rsidR="00E8142B" w:rsidRPr="00DF574B" w:rsidRDefault="00E8142B" w:rsidP="00C40F4B">
            <w:pPr>
              <w:widowControl w:val="0"/>
              <w:autoSpaceDE w:val="0"/>
              <w:autoSpaceDN w:val="0"/>
              <w:adjustRightInd w:val="0"/>
              <w:spacing w:line="240" w:lineRule="auto"/>
            </w:pPr>
            <w:r w:rsidRPr="00DF574B">
              <w:t>Vejledning: Det er muligt at overgå til en backup RNG, forudsat at denne overholder de krav, der stilles til RNG i dette dokument.</w:t>
            </w:r>
          </w:p>
        </w:tc>
      </w:tr>
    </w:tbl>
    <w:p w14:paraId="33966218" w14:textId="3B86BDE9" w:rsidR="00E8142B" w:rsidRDefault="00E8142B" w:rsidP="00E8142B">
      <w:pPr>
        <w:pStyle w:val="Overskrift3"/>
      </w:pPr>
      <w:bookmarkStart w:id="23" w:name="_Toc321226206"/>
      <w:bookmarkStart w:id="24" w:name="_Toc566761523"/>
      <w:bookmarkStart w:id="25" w:name="_Toc171677540"/>
      <w:r>
        <w:lastRenderedPageBreak/>
        <w:t>Seeding</w:t>
      </w:r>
      <w:bookmarkEnd w:id="23"/>
      <w:bookmarkEnd w:id="24"/>
      <w:bookmarkEnd w:id="25"/>
    </w:p>
    <w:tbl>
      <w:tblPr>
        <w:tblW w:w="9639"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851"/>
        <w:gridCol w:w="8788"/>
      </w:tblGrid>
      <w:tr w:rsidR="00E8142B" w:rsidRPr="0030490B" w14:paraId="0005FD61" w14:textId="77777777" w:rsidTr="00C40F4B">
        <w:trPr>
          <w:trHeight w:val="300"/>
        </w:trPr>
        <w:tc>
          <w:tcPr>
            <w:tcW w:w="851" w:type="dxa"/>
            <w:tcBorders>
              <w:bottom w:val="single" w:sz="4" w:space="0" w:color="auto"/>
            </w:tcBorders>
            <w:shd w:val="clear" w:color="auto" w:fill="FFFFFF" w:themeFill="background1"/>
          </w:tcPr>
          <w:p w14:paraId="2B3DF9E7" w14:textId="77777777" w:rsidR="00E8142B" w:rsidRPr="00DF574B" w:rsidRDefault="00E8142B" w:rsidP="000E233F">
            <w:pPr>
              <w:widowControl w:val="0"/>
              <w:autoSpaceDE w:val="0"/>
              <w:autoSpaceDN w:val="0"/>
              <w:adjustRightInd w:val="0"/>
              <w:spacing w:line="240" w:lineRule="auto"/>
            </w:pPr>
            <w:r w:rsidRPr="00DF574B">
              <w:t>1</w:t>
            </w:r>
          </w:p>
        </w:tc>
        <w:tc>
          <w:tcPr>
            <w:tcW w:w="8788" w:type="dxa"/>
            <w:tcBorders>
              <w:bottom w:val="single" w:sz="4" w:space="0" w:color="auto"/>
            </w:tcBorders>
            <w:shd w:val="clear" w:color="auto" w:fill="FFFFFF" w:themeFill="background1"/>
          </w:tcPr>
          <w:p w14:paraId="03A8DBD4" w14:textId="6D6A6563" w:rsidR="00E8142B" w:rsidRPr="00DF574B" w:rsidRDefault="00512EBC" w:rsidP="00C40F4B">
            <w:pPr>
              <w:widowControl w:val="0"/>
              <w:autoSpaceDE w:val="0"/>
              <w:autoSpaceDN w:val="0"/>
              <w:adjustRightInd w:val="0"/>
              <w:spacing w:line="240" w:lineRule="auto"/>
            </w:pPr>
            <w:r w:rsidRPr="0044169C">
              <w:rPr>
                <w:b/>
                <w:bCs/>
              </w:rPr>
              <w:t>[TEST]</w:t>
            </w:r>
            <w:r>
              <w:rPr>
                <w:b/>
                <w:bCs/>
              </w:rPr>
              <w:t xml:space="preserve"> </w:t>
            </w:r>
            <w:r w:rsidR="00E8142B" w:rsidRPr="00DF574B">
              <w:t>Spilsystemet skal sikre RNG output ved at anvende en hensigtsmæssig og effektiv metode til at seede og re-seede.</w:t>
            </w:r>
          </w:p>
        </w:tc>
      </w:tr>
    </w:tbl>
    <w:p w14:paraId="00D62FE9" w14:textId="7AB71EE3" w:rsidR="00E8142B" w:rsidRDefault="00E8142B" w:rsidP="00E8142B">
      <w:pPr>
        <w:pStyle w:val="Overskrift3"/>
      </w:pPr>
      <w:bookmarkStart w:id="26" w:name="_Toc321226208"/>
      <w:bookmarkStart w:id="27" w:name="_Toc1197936177"/>
      <w:bookmarkStart w:id="28" w:name="_Toc171677541"/>
      <w:r>
        <w:t>Sikkerhed</w:t>
      </w:r>
      <w:bookmarkEnd w:id="26"/>
      <w:bookmarkEnd w:id="27"/>
      <w:bookmarkEnd w:id="28"/>
    </w:p>
    <w:tbl>
      <w:tblPr>
        <w:tblW w:w="9639"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851"/>
        <w:gridCol w:w="8788"/>
      </w:tblGrid>
      <w:tr w:rsidR="00E8142B" w:rsidRPr="0030490B" w14:paraId="6C7203E8" w14:textId="77777777" w:rsidTr="00C40F4B">
        <w:trPr>
          <w:trHeight w:val="300"/>
        </w:trPr>
        <w:tc>
          <w:tcPr>
            <w:tcW w:w="851" w:type="dxa"/>
            <w:shd w:val="clear" w:color="auto" w:fill="FFFFFF" w:themeFill="background1"/>
          </w:tcPr>
          <w:p w14:paraId="33F89D91" w14:textId="77777777" w:rsidR="00E8142B" w:rsidRPr="00DF574B" w:rsidRDefault="00E8142B" w:rsidP="000E233F">
            <w:pPr>
              <w:widowControl w:val="0"/>
              <w:autoSpaceDE w:val="0"/>
              <w:autoSpaceDN w:val="0"/>
              <w:adjustRightInd w:val="0"/>
              <w:spacing w:line="240" w:lineRule="auto"/>
            </w:pPr>
            <w:r w:rsidRPr="00DF574B">
              <w:t>1</w:t>
            </w:r>
          </w:p>
        </w:tc>
        <w:tc>
          <w:tcPr>
            <w:tcW w:w="8788" w:type="dxa"/>
            <w:shd w:val="clear" w:color="auto" w:fill="FFFFFF" w:themeFill="background1"/>
          </w:tcPr>
          <w:p w14:paraId="63C19357" w14:textId="1020602E" w:rsidR="00E8142B" w:rsidRPr="00DF574B" w:rsidRDefault="00512EBC" w:rsidP="00C40F4B">
            <w:pPr>
              <w:widowControl w:val="0"/>
              <w:autoSpaceDE w:val="0"/>
              <w:autoSpaceDN w:val="0"/>
              <w:adjustRightInd w:val="0"/>
              <w:spacing w:line="240" w:lineRule="auto"/>
            </w:pPr>
            <w:r w:rsidRPr="0044169C">
              <w:rPr>
                <w:b/>
                <w:bCs/>
              </w:rPr>
              <w:t>[TEST]</w:t>
            </w:r>
            <w:r>
              <w:rPr>
                <w:b/>
                <w:bCs/>
              </w:rPr>
              <w:t xml:space="preserve"> </w:t>
            </w:r>
            <w:r w:rsidR="00E8142B" w:rsidRPr="00DF574B">
              <w:t>RNG-output skal sikres indtil det anvendes.</w:t>
            </w:r>
          </w:p>
          <w:p w14:paraId="143E60B4" w14:textId="77777777" w:rsidR="00E8142B" w:rsidRPr="00DF574B" w:rsidRDefault="00E8142B" w:rsidP="00C40F4B">
            <w:pPr>
              <w:widowControl w:val="0"/>
              <w:autoSpaceDE w:val="0"/>
              <w:autoSpaceDN w:val="0"/>
              <w:adjustRightInd w:val="0"/>
              <w:spacing w:line="240" w:lineRule="auto"/>
            </w:pPr>
          </w:p>
          <w:p w14:paraId="381082AD" w14:textId="77777777" w:rsidR="00E8142B" w:rsidRPr="00DF574B" w:rsidRDefault="00E8142B" w:rsidP="00C40F4B">
            <w:pPr>
              <w:widowControl w:val="0"/>
              <w:autoSpaceDE w:val="0"/>
              <w:autoSpaceDN w:val="0"/>
              <w:adjustRightInd w:val="0"/>
              <w:spacing w:line="240" w:lineRule="auto"/>
            </w:pPr>
            <w:r w:rsidRPr="00DF574B">
              <w:t>Vejledning: RNG-output må ikke transmitteres ukrypteret mellem RNG-server og spil-server.</w:t>
            </w:r>
          </w:p>
        </w:tc>
      </w:tr>
      <w:tr w:rsidR="00E8142B" w:rsidRPr="0030490B" w14:paraId="3DC7CF03" w14:textId="77777777" w:rsidTr="00C40F4B">
        <w:trPr>
          <w:trHeight w:val="300"/>
        </w:trPr>
        <w:tc>
          <w:tcPr>
            <w:tcW w:w="851" w:type="dxa"/>
            <w:shd w:val="clear" w:color="auto" w:fill="FFFFFF" w:themeFill="background1"/>
          </w:tcPr>
          <w:p w14:paraId="6D0CCC0C" w14:textId="77777777" w:rsidR="00E8142B" w:rsidRPr="00DF574B" w:rsidRDefault="00E8142B" w:rsidP="000E233F">
            <w:pPr>
              <w:widowControl w:val="0"/>
              <w:autoSpaceDE w:val="0"/>
              <w:autoSpaceDN w:val="0"/>
              <w:adjustRightInd w:val="0"/>
              <w:spacing w:line="240" w:lineRule="auto"/>
            </w:pPr>
            <w:r w:rsidRPr="00DF574B">
              <w:t>2</w:t>
            </w:r>
          </w:p>
        </w:tc>
        <w:tc>
          <w:tcPr>
            <w:tcW w:w="8788" w:type="dxa"/>
            <w:shd w:val="clear" w:color="auto" w:fill="FFFFFF" w:themeFill="background1"/>
          </w:tcPr>
          <w:p w14:paraId="1EFCD070" w14:textId="58EC8DDC" w:rsidR="00E8142B" w:rsidRPr="00DF574B" w:rsidRDefault="00512EBC" w:rsidP="00C40F4B">
            <w:pPr>
              <w:widowControl w:val="0"/>
              <w:autoSpaceDE w:val="0"/>
              <w:autoSpaceDN w:val="0"/>
              <w:adjustRightInd w:val="0"/>
              <w:spacing w:line="240" w:lineRule="auto"/>
            </w:pPr>
            <w:r w:rsidRPr="0044169C">
              <w:rPr>
                <w:b/>
                <w:bCs/>
              </w:rPr>
              <w:t>[TEST]</w:t>
            </w:r>
            <w:r>
              <w:rPr>
                <w:b/>
                <w:bCs/>
              </w:rPr>
              <w:t xml:space="preserve"> </w:t>
            </w:r>
            <w:r w:rsidR="00E8142B" w:rsidRPr="00DF574B">
              <w:t>RNG-output, der kortlægges til et symbol eller en begivenhed, skal anvendes straks og i overensstemmelse med spillereglerne.</w:t>
            </w:r>
          </w:p>
          <w:p w14:paraId="63D517B3" w14:textId="77777777" w:rsidR="00E8142B" w:rsidRPr="00DF574B" w:rsidRDefault="00E8142B" w:rsidP="00C40F4B">
            <w:pPr>
              <w:widowControl w:val="0"/>
              <w:autoSpaceDE w:val="0"/>
              <w:autoSpaceDN w:val="0"/>
              <w:adjustRightInd w:val="0"/>
              <w:spacing w:line="240" w:lineRule="auto"/>
            </w:pPr>
          </w:p>
          <w:p w14:paraId="00FB2505" w14:textId="77777777" w:rsidR="00E8142B" w:rsidRPr="00DF574B" w:rsidRDefault="00E8142B" w:rsidP="00C40F4B">
            <w:pPr>
              <w:widowControl w:val="0"/>
              <w:autoSpaceDE w:val="0"/>
              <w:autoSpaceDN w:val="0"/>
              <w:adjustRightInd w:val="0"/>
              <w:spacing w:line="240" w:lineRule="auto"/>
            </w:pPr>
            <w:r w:rsidRPr="00DF574B">
              <w:t>Vejledning: Dette forhindrer ikke at spil, der midlertidigt ændrer karakter under afvikling, afvikles i henhold til spillereglerne for disse spil. Dette forhindrer heller ikke, at den visuelle præsentation af fx trukne numre i et bingospil er forsinket, eller at der er trukket mere RNG-output end spillet skal bruge.</w:t>
            </w:r>
          </w:p>
        </w:tc>
      </w:tr>
    </w:tbl>
    <w:p w14:paraId="3F20CBAA" w14:textId="77777777" w:rsidR="00E8142B" w:rsidRDefault="00E8142B" w:rsidP="00E8142B"/>
    <w:p w14:paraId="5A23A449" w14:textId="77777777" w:rsidR="00E8142B" w:rsidRPr="00D75284" w:rsidRDefault="00E8142B" w:rsidP="00C4084C"/>
    <w:p w14:paraId="4F2C8F23" w14:textId="77777777" w:rsidR="00D94994" w:rsidRPr="00B3096E" w:rsidRDefault="00642FF6" w:rsidP="00B3096E">
      <w:pPr>
        <w:pageBreakBefore/>
        <w:rPr>
          <w:color w:val="FFFFFF"/>
        </w:rPr>
      </w:pPr>
      <w:r>
        <w:rPr>
          <w:noProof/>
          <w:color w:val="FFFFFF"/>
        </w:rPr>
        <w:lastRenderedPageBreak/>
        <mc:AlternateContent>
          <mc:Choice Requires="wps">
            <w:drawing>
              <wp:anchor distT="0" distB="0" distL="114300" distR="114300" simplePos="0" relativeHeight="251658244" behindDoc="1" locked="1" layoutInCell="1" allowOverlap="1" wp14:anchorId="3F352FF4" wp14:editId="5BA47C6C">
                <wp:simplePos x="0" y="0"/>
                <wp:positionH relativeFrom="page">
                  <wp:align>left</wp:align>
                </wp:positionH>
                <wp:positionV relativeFrom="page">
                  <wp:align>top</wp:align>
                </wp:positionV>
                <wp:extent cx="7585200" cy="10692000"/>
                <wp:effectExtent l="0" t="0" r="15875" b="14605"/>
                <wp:wrapNone/>
                <wp:docPr id="10" name="Rektangel 1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7585200" cy="106920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03B1208B" w14:textId="77777777" w:rsidR="000C6887" w:rsidRDefault="000C6887" w:rsidP="000C6887">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F352FF4" id="Rektangel 10" o:spid="_x0000_s1029" alt="&quot;&quot;" style="position:absolute;margin-left:0;margin-top:0;width:597.25pt;height:841.9pt;z-index:-251658236;visibility:visible;mso-wrap-style:square;mso-width-percent:0;mso-height-percent:0;mso-wrap-distance-left:9pt;mso-wrap-distance-top:0;mso-wrap-distance-right:9pt;mso-wrap-distance-bottom:0;mso-position-horizontal:left;mso-position-horizontal-relative:page;mso-position-vertical:top;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" fillcolor="#14143c [3204]" strokecolor="#0a0a1d [1604]" strokeweight="2pt">
                <v:path arrowok="t"/>
                <o:lock v:ext="edit" aspectratio="t"/>
                <v:textbox>
                  <w:txbxContent>
                    <w:p w14:paraId="03B1208B" w14:textId="77777777" w:rsidR="000C6887" w:rsidRDefault="000C6887" w:rsidP="000C6887">
                      <w:pPr>
                        <w:jc w:val="center"/>
                      </w:pPr>
                    </w:p>
                  </w:txbxContent>
                </v:textbox>
                <w10:wrap anchorx="page" anchory="page"/>
                <w10:anchorlock/>
              </v:rect>
            </w:pict>
          </mc:Fallback>
        </mc:AlternateContent>
      </w:r>
    </w:p>
    <w:p w14:paraId="7B7C04A8" w14:textId="77777777" w:rsidR="002874D8" w:rsidRDefault="002874D8" w:rsidP="002874D8">
      <w:pPr>
        <w:rPr>
          <w:color w:val="FFFFFF"/>
        </w:rPr>
      </w:pPr>
    </w:p>
    <w:p w14:paraId="5FCBA427" w14:textId="77777777" w:rsidR="00451676" w:rsidRPr="00C3781D" w:rsidRDefault="00596F86" w:rsidP="002874D8">
      <w:pPr>
        <w:rPr>
          <w:color w:val="FFFFFF"/>
        </w:rPr>
      </w:pPr>
      <w:r w:rsidRPr="00B3096E">
        <w:rPr>
          <w:noProof/>
          <w:lang w:val="ar-SA"/>
        </w:rPr>
        <mc:AlternateContent>
          <mc:Choice Requires="wps">
            <w:drawing>
              <wp:anchor distT="0" distB="0" distL="114300" distR="114300" simplePos="0" relativeHeight="251658243" behindDoc="0" locked="1" layoutInCell="1" allowOverlap="1" wp14:anchorId="48437DD8" wp14:editId="435DFBC0">
                <wp:simplePos x="0" y="0"/>
                <wp:positionH relativeFrom="margin">
                  <wp:align>left</wp:align>
                </wp:positionH>
                <wp:positionV relativeFrom="page">
                  <wp:align>bottom</wp:align>
                </wp:positionV>
                <wp:extent cx="6278880" cy="1007745"/>
                <wp:effectExtent l="0" t="0" r="7620" b="1905"/>
                <wp:wrapNone/>
                <wp:docPr id="30" name="Tekstfelt 30">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6279233" cy="1007745"/>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tbl>
                            <w:tblPr>
                              <w:tblStyle w:val="Tabel-Gitter"/>
                              <w:tblOverlap w:val="never"/>
                              <w:tblW w:w="5000" w:type="pct"/>
                              <w:tblBorders>
                                <w:top w:val="single" w:sz="4" w:space="0" w:color="FFFFFF"/>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61"/>
                              <w:gridCol w:w="2210"/>
                              <w:gridCol w:w="353"/>
                              <w:gridCol w:w="2269"/>
                            </w:tblGrid>
                            <w:tr w:rsidR="00053EE8" w:rsidRPr="00053EE8" w14:paraId="0289D405" w14:textId="77777777" w:rsidTr="00DF65CD">
                              <w:tc>
                                <w:tcPr>
                                  <w:tcW w:w="4823" w:type="dxa"/>
                                  <w:shd w:val="clear" w:color="auto" w:fill="auto"/>
                                </w:tcPr>
                                <w:p w14:paraId="79B7DD29" w14:textId="77777777" w:rsidR="00D94994" w:rsidRDefault="00D94994" w:rsidP="005524F3"/>
                              </w:tc>
                              <w:tc>
                                <w:tcPr>
                                  <w:tcW w:w="2106" w:type="dxa"/>
                                  <w:shd w:val="clear" w:color="auto" w:fill="auto"/>
                                </w:tcPr>
                                <w:p w14:paraId="1DAC79F0" w14:textId="77777777" w:rsidR="00D94994" w:rsidRPr="00222F6F" w:rsidRDefault="00D94994" w:rsidP="00EB41F6">
                                  <w:pPr>
                                    <w:pStyle w:val="ISBN"/>
                                    <w:jc w:val="right"/>
                                    <w:rPr>
                                      <w:b/>
                                      <w:color w:val="FFFFFF"/>
                                    </w:rPr>
                                  </w:pPr>
                                </w:p>
                              </w:tc>
                              <w:tc>
                                <w:tcPr>
                                  <w:tcW w:w="336" w:type="dxa"/>
                                </w:tcPr>
                                <w:p w14:paraId="7CCEB264" w14:textId="77777777" w:rsidR="00D94994" w:rsidRPr="00222F6F" w:rsidRDefault="00D94994" w:rsidP="008D0B76">
                                  <w:pPr>
                                    <w:pStyle w:val="Template-Web-bl"/>
                                    <w:rPr>
                                      <w:color w:val="FFFFFF"/>
                                    </w:rPr>
                                  </w:pPr>
                                </w:p>
                              </w:tc>
                              <w:tc>
                                <w:tcPr>
                                  <w:tcW w:w="2162" w:type="dxa"/>
                                  <w:shd w:val="clear" w:color="auto" w:fill="auto"/>
                                </w:tcPr>
                                <w:p w14:paraId="209EAE1A" w14:textId="7EAA1FA0" w:rsidR="00D94994" w:rsidRPr="00222F6F" w:rsidRDefault="00AC77A9" w:rsidP="00CB0B1E">
                                  <w:pPr>
                                    <w:pStyle w:val="Template-Web-hvid"/>
                                    <w:jc w:val="right"/>
                                    <w:rPr>
                                      <w:b w:val="0"/>
                                      <w:bCs/>
                                    </w:rPr>
                                  </w:pPr>
                                  <w:r>
                                    <w:t>spillemyndigheden</w:t>
                                  </w:r>
                                  <w:r w:rsidR="00283FB9" w:rsidRPr="00222F6F">
                                    <w:t>.dk</w:t>
                                  </w:r>
                                  <w:r w:rsidR="00283FB9" w:rsidRPr="00222F6F">
                                    <w:br/>
                                  </w:r>
                                </w:p>
                              </w:tc>
                            </w:tr>
                          </w:tbl>
                          <w:p w14:paraId="7C977C9C" w14:textId="77777777" w:rsidR="00D94994" w:rsidRPr="00053EE8" w:rsidRDefault="00D94994" w:rsidP="001F24A5">
                            <w:pPr>
                              <w:rPr>
                                <w:vertAlign w:val="superscript"/>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8437DD8" id="_x0000_t202" coordsize="21600,21600" o:spt="202" path="m,l,21600r21600,l21600,xe">
                <v:stroke joinstyle="miter"/>
                <v:path gradientshapeok="t" o:connecttype="rect"/>
              </v:shapetype>
              <v:shape id="Tekstfelt 30" o:spid="_x0000_s1030" type="#_x0000_t202" alt="&quot;&quot;" style="position:absolute;margin-left:0;margin-top:0;width:494.4pt;height:79.35pt;z-index:251658243;visibility:visible;mso-wrap-style:square;mso-width-percent:0;mso-height-percent:0;mso-wrap-distance-left:9pt;mso-wrap-distance-top:0;mso-wrap-distance-right:9pt;mso-wrap-distance-bottom:0;mso-position-horizontal:left;mso-position-horizontal-relative:margin;mso-position-vertical:bottom;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" filled="f" fillcolor="white [3201]" stroked="f" strokeweight=".5pt">
                <v:textbox inset="0,0,0,0">
                  <w:txbxContent>
                    <w:tbl>
                      <w:tblPr>
                        <w:tblStyle w:val="Tabel-Gitter"/>
                        <w:tblOverlap w:val="never"/>
                        <w:tblW w:w="5000" w:type="pct"/>
                        <w:tblBorders>
                          <w:top w:val="single" w:sz="4" w:space="0" w:color="FFFFFF"/>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61"/>
                        <w:gridCol w:w="2210"/>
                        <w:gridCol w:w="353"/>
                        <w:gridCol w:w="2269"/>
                      </w:tblGrid>
                      <w:tr w:rsidR="00053EE8" w:rsidRPr="00053EE8" w14:paraId="0289D405" w14:textId="77777777" w:rsidTr="00DF65CD">
                        <w:tc>
                          <w:tcPr>
                            <w:tcW w:w="4823" w:type="dxa"/>
                            <w:shd w:val="clear" w:color="auto" w:fill="auto"/>
                          </w:tcPr>
                          <w:p w14:paraId="79B7DD29" w14:textId="77777777" w:rsidR="00D94994" w:rsidRDefault="00D94994" w:rsidP="005524F3"/>
                        </w:tc>
                        <w:tc>
                          <w:tcPr>
                            <w:tcW w:w="2106" w:type="dxa"/>
                            <w:shd w:val="clear" w:color="auto" w:fill="auto"/>
                          </w:tcPr>
                          <w:p w14:paraId="1DAC79F0" w14:textId="77777777" w:rsidR="00D94994" w:rsidRPr="00222F6F" w:rsidRDefault="00D94994" w:rsidP="00EB41F6">
                            <w:pPr>
                              <w:pStyle w:val="ISBN"/>
                              <w:jc w:val="right"/>
                              <w:rPr>
                                <w:b/>
                                <w:color w:val="FFFFFF"/>
                              </w:rPr>
                            </w:pPr>
                          </w:p>
                        </w:tc>
                        <w:tc>
                          <w:tcPr>
                            <w:tcW w:w="336" w:type="dxa"/>
                          </w:tcPr>
                          <w:p w14:paraId="7CCEB264" w14:textId="77777777" w:rsidR="00D94994" w:rsidRPr="00222F6F" w:rsidRDefault="00D94994" w:rsidP="008D0B76">
                            <w:pPr>
                              <w:pStyle w:val="Template-Web-bl"/>
                              <w:rPr>
                                <w:color w:val="FFFFFF"/>
                              </w:rPr>
                            </w:pPr>
                          </w:p>
                        </w:tc>
                        <w:tc>
                          <w:tcPr>
                            <w:tcW w:w="2162" w:type="dxa"/>
                            <w:shd w:val="clear" w:color="auto" w:fill="auto"/>
                          </w:tcPr>
                          <w:p w14:paraId="209EAE1A" w14:textId="7EAA1FA0" w:rsidR="00D94994" w:rsidRPr="00222F6F" w:rsidRDefault="00AC77A9" w:rsidP="00CB0B1E">
                            <w:pPr>
                              <w:pStyle w:val="Template-Web-hvid"/>
                              <w:jc w:val="right"/>
                              <w:rPr>
                                <w:b w:val="0"/>
                                <w:bCs/>
                              </w:rPr>
                            </w:pPr>
                            <w:r>
                              <w:t>spillemyndigheden</w:t>
                            </w:r>
                            <w:r w:rsidR="00283FB9" w:rsidRPr="00222F6F">
                              <w:t>.dk</w:t>
                            </w:r>
                            <w:r w:rsidR="00283FB9" w:rsidRPr="00222F6F">
                              <w:br/>
                            </w:r>
                          </w:p>
                        </w:tc>
                      </w:tr>
                    </w:tbl>
                    <w:p w14:paraId="7C977C9C" w14:textId="77777777" w:rsidR="00D94994" w:rsidRPr="00053EE8" w:rsidRDefault="00D94994" w:rsidP="001F24A5">
                      <w:pPr>
                        <w:rPr>
                          <w:vertAlign w:val="superscript"/>
                        </w:rPr>
                      </w:pPr>
                    </w:p>
                  </w:txbxContent>
                </v:textbox>
                <w10:wrap anchorx="margin" anchory="page"/>
                <w10:anchorlock/>
              </v:shape>
            </w:pict>
          </mc:Fallback>
        </mc:AlternateContent>
      </w:r>
      <w:r>
        <w:rPr>
          <w:noProof/>
          <w:rtl/>
          <w:lang w:val="ar-SA"/>
        </w:rPr>
        <w:drawing>
          <wp:anchor distT="0" distB="0" distL="114300" distR="114300" simplePos="0" relativeHeight="251658242" behindDoc="0" locked="1" layoutInCell="1" allowOverlap="1" wp14:anchorId="069488EC" wp14:editId="5B5519D1">
            <wp:simplePos x="0" y="0"/>
            <wp:positionH relativeFrom="page">
              <wp:posOffset>791845</wp:posOffset>
            </wp:positionH>
            <wp:positionV relativeFrom="page">
              <wp:posOffset>9782175</wp:posOffset>
            </wp:positionV>
            <wp:extent cx="1213200" cy="345600"/>
            <wp:effectExtent l="0" t="0" r="6350" b="0"/>
            <wp:wrapNone/>
            <wp:docPr id="5" name="Billede 5" hidden="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ogoPosHide" hidden="1">
                      <a:extLst>
                        <a:ext uri="{C183D7F6-B498-43B3-948B-1728B52AA6E4}">
                          <adec:decorative xmlns:adec="http://schemas.microsoft.com/office/drawing/2017/decorative" val="1"/>
                        </a:ext>
                      </a:extLst>
                    </pic:cNvPr>
                    <pic:cNvPicPr/>
                  </pic:nvPicPr>
                  <pic:blipFill>
                    <a:blip r:embed="rId20" cstate="print">
                      <a:extLst>
                        <a:ext uri="{28A0092B-C50C-407E-A947-70E740481C1C}">
                          <a14:useLocalDpi xmlns:a14="http://schemas.microsoft.com/office/drawing/2010/main" val="0"/>
                        </a:ext>
                      </a:extLst>
                    </a:blip>
                    <a:stretch>
                      <a:fillRect/>
                    </a:stretch>
                  </pic:blipFill>
                  <pic:spPr>
                    <a:xfrm>
                      <a:off x="0" y="0"/>
                      <a:ext cx="1213200" cy="345600"/>
                    </a:xfrm>
                    <a:prstGeom prst="rect">
                      <a:avLst/>
                    </a:prstGeom>
                  </pic:spPr>
                </pic:pic>
              </a:graphicData>
            </a:graphic>
            <wp14:sizeRelH relativeFrom="margin">
              <wp14:pctWidth>0</wp14:pctWidth>
            </wp14:sizeRelH>
            <wp14:sizeRelV relativeFrom="margin">
              <wp14:pctHeight>0</wp14:pctHeight>
            </wp14:sizeRelV>
          </wp:anchor>
        </w:drawing>
      </w:r>
      <w:r w:rsidRPr="00B3096E">
        <w:rPr>
          <w:noProof/>
          <w:rtl/>
          <w:lang w:val="ar-SA"/>
        </w:rPr>
        <w:drawing>
          <wp:anchor distT="0" distB="0" distL="114300" distR="114300" simplePos="0" relativeHeight="251658241" behindDoc="0" locked="1" layoutInCell="1" allowOverlap="1" wp14:anchorId="6B2306C0" wp14:editId="54AD5C77">
            <wp:simplePos x="0" y="0"/>
            <wp:positionH relativeFrom="page">
              <wp:posOffset>814705</wp:posOffset>
            </wp:positionH>
            <wp:positionV relativeFrom="page">
              <wp:posOffset>9785350</wp:posOffset>
            </wp:positionV>
            <wp:extent cx="1213200" cy="357907"/>
            <wp:effectExtent l="0" t="0" r="6350" b="4445"/>
            <wp:wrapNone/>
            <wp:docPr id="14" name="Billede 1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LogoNegHide">
                      <a:extLst>
                        <a:ext uri="{C183D7F6-B498-43B3-948B-1728B52AA6E4}">
                          <adec:decorative xmlns:adec="http://schemas.microsoft.com/office/drawing/2017/decorative" val="1"/>
                        </a:ext>
                      </a:extLst>
                    </pic:cNvPr>
                    <pic:cNvPicPr/>
                  </pic:nvPicPr>
                  <pic:blipFill>
                    <a:blip r:embed="rId21" cstate="print">
                      <a:extLst>
                        <a:ext uri="{28A0092B-C50C-407E-A947-70E740481C1C}">
                          <a14:useLocalDpi xmlns:a14="http://schemas.microsoft.com/office/drawing/2010/main" val="0"/>
                        </a:ext>
                      </a:extLst>
                    </a:blip>
                    <a:stretch>
                      <a:fillRect/>
                    </a:stretch>
                  </pic:blipFill>
                  <pic:spPr>
                    <a:xfrm>
                      <a:off x="0" y="0"/>
                      <a:ext cx="1213200" cy="357907"/>
                    </a:xfrm>
                    <a:prstGeom prst="rect">
                      <a:avLst/>
                    </a:prstGeom>
                  </pic:spPr>
                </pic:pic>
              </a:graphicData>
            </a:graphic>
            <wp14:sizeRelH relativeFrom="margin">
              <wp14:pctWidth>0</wp14:pctWidth>
            </wp14:sizeRelH>
            <wp14:sizeRelV relativeFrom="margin">
              <wp14:pctHeight>0</wp14:pctHeight>
            </wp14:sizeRelV>
          </wp:anchor>
        </w:drawing>
      </w:r>
    </w:p>
    <w:sectPr w:rsidR="00451676" w:rsidRPr="00C3781D" w:rsidSect="00FA406A">
      <w:pgSz w:w="11906" w:h="16838" w:code="9"/>
      <w:pgMar w:top="2041" w:right="3827" w:bottom="907" w:left="1247" w:header="624" w:footer="5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95AF3C" w14:textId="77777777" w:rsidR="0049419C" w:rsidRDefault="0049419C" w:rsidP="009E4B94">
      <w:pPr>
        <w:spacing w:line="240" w:lineRule="auto"/>
      </w:pPr>
      <w:r>
        <w:separator/>
      </w:r>
    </w:p>
    <w:p w14:paraId="05706E03" w14:textId="77777777" w:rsidR="0049419C" w:rsidRDefault="0049419C"/>
  </w:endnote>
  <w:endnote w:type="continuationSeparator" w:id="0">
    <w:p w14:paraId="3AD03AEF" w14:textId="77777777" w:rsidR="0049419C" w:rsidRDefault="0049419C" w:rsidP="009E4B94">
      <w:pPr>
        <w:spacing w:line="240" w:lineRule="auto"/>
      </w:pPr>
      <w:r>
        <w:continuationSeparator/>
      </w:r>
    </w:p>
    <w:p w14:paraId="6171C1E8" w14:textId="77777777" w:rsidR="0049419C" w:rsidRDefault="0049419C"/>
  </w:endnote>
  <w:endnote w:type="continuationNotice" w:id="1">
    <w:p w14:paraId="0C8224B3" w14:textId="77777777" w:rsidR="0049419C" w:rsidRDefault="0049419C">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Republic Office">
    <w:panose1 w:val="020B0000000000000000"/>
    <w:charset w:val="00"/>
    <w:family w:val="swiss"/>
    <w:pitch w:val="variable"/>
    <w:sig w:usb0="A00000AF" w:usb1="4000205B" w:usb2="00000000" w:usb3="00000000" w:csb0="00000093" w:csb1="00000000"/>
  </w:font>
  <w:font w:name="Verdana">
    <w:panose1 w:val="020B0604030504040204"/>
    <w:charset w:val="00"/>
    <w:family w:val="swiss"/>
    <w:pitch w:val="variable"/>
    <w:sig w:usb0="A00006FF" w:usb1="4000205B" w:usb2="00000010" w:usb3="00000000" w:csb0="0000019F" w:csb1="00000000"/>
  </w:font>
  <w:font w:name="Republic Office Heavy">
    <w:panose1 w:val="02000906000000020004"/>
    <w:charset w:val="00"/>
    <w:family w:val="auto"/>
    <w:pitch w:val="variable"/>
    <w:sig w:usb0="800000AF" w:usb1="4000204A"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Republic Office Light">
    <w:panose1 w:val="02000306000000020004"/>
    <w:charset w:val="00"/>
    <w:family w:val="auto"/>
    <w:pitch w:val="variable"/>
    <w:sig w:usb0="800000AF" w:usb1="4000204A"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Republic">
    <w:altName w:val="Calibri"/>
    <w:charset w:val="00"/>
    <w:family w:val="auto"/>
    <w:pitch w:val="variable"/>
    <w:sig w:usb0="800000AF" w:usb1="4000204A"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C6D56E" w14:textId="77777777" w:rsidR="00071A89" w:rsidRDefault="00071A89">
    <w:pPr>
      <w:pStyle w:val="Sidefod"/>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9BEA79" w14:textId="77777777" w:rsidR="00071A89" w:rsidRDefault="00071A89">
    <w:pPr>
      <w:pStyle w:val="Sidefod"/>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7CEF7C" w14:textId="77777777" w:rsidR="00071A89" w:rsidRDefault="00071A89">
    <w:pPr>
      <w:pStyle w:val="Sidefod"/>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C6A9C1" w14:textId="77777777" w:rsidR="004E4098" w:rsidRPr="00CC2476" w:rsidRDefault="004E4098" w:rsidP="00CC2476">
    <w:pPr>
      <w:pStyle w:val="Sidefo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E8F78C" w14:textId="77777777" w:rsidR="0049419C" w:rsidRPr="00E62B90" w:rsidRDefault="0049419C" w:rsidP="00E62B90">
      <w:pPr>
        <w:pStyle w:val="Sidefod"/>
      </w:pPr>
    </w:p>
    <w:p w14:paraId="396D7D1E" w14:textId="77777777" w:rsidR="0049419C" w:rsidRDefault="0049419C"/>
  </w:footnote>
  <w:footnote w:type="continuationSeparator" w:id="0">
    <w:p w14:paraId="3147F289" w14:textId="77777777" w:rsidR="0049419C" w:rsidRPr="00E62B90" w:rsidRDefault="0049419C" w:rsidP="00E62B90">
      <w:pPr>
        <w:pStyle w:val="Sidefod"/>
      </w:pPr>
    </w:p>
    <w:p w14:paraId="30302FD0" w14:textId="77777777" w:rsidR="0049419C" w:rsidRDefault="0049419C"/>
  </w:footnote>
  <w:footnote w:type="continuationNotice" w:id="1">
    <w:p w14:paraId="78EAA0EB" w14:textId="77777777" w:rsidR="0049419C" w:rsidRDefault="0049419C">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01094A" w14:textId="77777777" w:rsidR="00071A89" w:rsidRDefault="00071A89">
    <w:pPr>
      <w:pStyle w:val="Sidehoved"/>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B659EE" w14:textId="77777777" w:rsidR="00C30347" w:rsidRPr="00653D04" w:rsidRDefault="00071A89" w:rsidP="002D3B8B">
    <w:pPr>
      <w:pStyle w:val="Header-Forside"/>
    </w:pPr>
    <w:r>
      <w:rPr>
        <w:noProof/>
      </w:rPr>
      <w:drawing>
        <wp:anchor distT="0" distB="0" distL="114300" distR="114300" simplePos="0" relativeHeight="251658243" behindDoc="0" locked="0" layoutInCell="1" allowOverlap="1" wp14:anchorId="7FD11855" wp14:editId="5A57FF5E">
          <wp:simplePos x="0" y="0"/>
          <wp:positionH relativeFrom="page">
            <wp:align>center</wp:align>
          </wp:positionH>
          <wp:positionV relativeFrom="page">
            <wp:posOffset>504190</wp:posOffset>
          </wp:positionV>
          <wp:extent cx="1494000" cy="439200"/>
          <wp:effectExtent l="0" t="0" r="0" b="0"/>
          <wp:wrapNone/>
          <wp:docPr id="119" name="Billede 119" hidden="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 name="Logo_Hvid" hidden="1">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1494000" cy="439200"/>
                  </a:xfrm>
                  <a:prstGeom prst="rect">
                    <a:avLst/>
                  </a:prstGeom>
                </pic:spPr>
              </pic:pic>
            </a:graphicData>
          </a:graphic>
          <wp14:sizeRelH relativeFrom="margin">
            <wp14:pctWidth>0</wp14:pctWidth>
          </wp14:sizeRelH>
          <wp14:sizeRelV relativeFrom="margin">
            <wp14:pctHeight>0</wp14:pctHeight>
          </wp14:sizeRelV>
        </wp:anchor>
      </w:drawing>
    </w:r>
    <w:r w:rsidR="00124E7D">
      <w:rPr>
        <w:noProof/>
      </w:rPr>
      <w:drawing>
        <wp:anchor distT="0" distB="0" distL="114300" distR="114300" simplePos="0" relativeHeight="251658244" behindDoc="0" locked="0" layoutInCell="1" allowOverlap="1" wp14:anchorId="6419DDE1" wp14:editId="4118E046">
          <wp:simplePos x="0" y="0"/>
          <wp:positionH relativeFrom="page">
            <wp:align>center</wp:align>
          </wp:positionH>
          <wp:positionV relativeFrom="page">
            <wp:posOffset>504190</wp:posOffset>
          </wp:positionV>
          <wp:extent cx="1548000" cy="457349"/>
          <wp:effectExtent l="0" t="0" r="0" b="0"/>
          <wp:wrapNone/>
          <wp:docPr id="15" name="Billede 1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Logo_Farve">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a:off x="0" y="0"/>
                    <a:ext cx="1548000" cy="457349"/>
                  </a:xfrm>
                  <a:prstGeom prst="rect">
                    <a:avLst/>
                  </a:prstGeom>
                </pic:spPr>
              </pic:pic>
            </a:graphicData>
          </a:graphic>
          <wp14:sizeRelH relativeFrom="margin">
            <wp14:pctWidth>0</wp14:pctWidth>
          </wp14:sizeRelH>
          <wp14:sizeRelV relativeFrom="margin">
            <wp14:pctHeight>0</wp14:pctHeight>
          </wp14:sizeRelV>
        </wp:anchor>
      </w:drawing>
    </w:r>
    <w:r w:rsidR="001241E2" w:rsidRPr="00653D04">
      <w:rPr>
        <w:noProof/>
      </w:rPr>
      <mc:AlternateContent>
        <mc:Choice Requires="wps">
          <w:drawing>
            <wp:anchor distT="0" distB="0" distL="114300" distR="114300" simplePos="0" relativeHeight="251658241" behindDoc="0" locked="0" layoutInCell="1" allowOverlap="1" wp14:anchorId="79E57C18" wp14:editId="0CC175FB">
              <wp:simplePos x="0" y="0"/>
              <wp:positionH relativeFrom="page">
                <wp:align>left</wp:align>
              </wp:positionH>
              <wp:positionV relativeFrom="page">
                <wp:align>top</wp:align>
              </wp:positionV>
              <wp:extent cx="7560000" cy="10692000"/>
              <wp:effectExtent l="0" t="0" r="3175" b="0"/>
              <wp:wrapNone/>
              <wp:docPr id="23" name="Tekstfelt 23" hidden="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7560000" cy="10692000"/>
                      </a:xfrm>
                      <a:prstGeom prst="rect">
                        <a:avLst/>
                      </a:prstGeom>
                      <a:solidFill>
                        <a:schemeClr val="accent6"/>
                      </a:solidFill>
                      <a:ln w="6350">
                        <a:noFill/>
                      </a:ln>
                    </wps:spPr>
                    <wps:txbx>
                      <w:txbxContent>
                        <w:tbl>
                          <w:tblPr>
                            <w:tblStyle w:val="Tabel-Gitter"/>
                            <w:tblW w:w="1190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907"/>
                          </w:tblGrid>
                          <w:tr w:rsidR="001241E2" w14:paraId="74E8978F" w14:textId="77777777" w:rsidTr="00745CD5">
                            <w:trPr>
                              <w:trHeight w:hRule="exact" w:val="16840"/>
                            </w:trPr>
                            <w:tc>
                              <w:tcPr>
                                <w:tcW w:w="8737" w:type="dxa"/>
                                <w:shd w:val="clear" w:color="auto" w:fill="auto"/>
                              </w:tcPr>
                              <w:p w14:paraId="5EC2DEC2" w14:textId="77777777" w:rsidR="001241E2" w:rsidRPr="00C61008" w:rsidRDefault="00C61008">
                                <w:pPr>
                                  <w:rPr>
                                    <w:color w:val="FFFFFF" w:themeColor="background1"/>
                                  </w:rPr>
                                </w:pPr>
                                <w:r>
                                  <w:rPr>
                                    <w:color w:val="FFFFFF" w:themeColor="background1"/>
                                  </w:rPr>
                                  <w:t xml:space="preserve"> </w:t>
                                </w:r>
                                <w:r w:rsidR="009962DF">
                                  <w:rPr>
                                    <w:color w:val="FFFFFF" w:themeColor="background1"/>
                                  </w:rPr>
                                  <w:t xml:space="preserve"> </w:t>
                                </w:r>
                                <w:r>
                                  <w:rPr>
                                    <w:color w:val="FFFFFF" w:themeColor="background1"/>
                                  </w:rPr>
                                  <w:t xml:space="preserve"> </w:t>
                                </w:r>
                                <w:bookmarkStart w:id="0" w:name="SD_FrontpagePicture"/>
                                <w:bookmarkEnd w:id="0"/>
                              </w:p>
                            </w:tc>
                          </w:tr>
                        </w:tbl>
                        <w:p w14:paraId="1A0B360C" w14:textId="77777777" w:rsidR="001241E2" w:rsidRDefault="001241E2"/>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9E57C18" id="_x0000_t202" coordsize="21600,21600" o:spt="202" path="m,l,21600r21600,l21600,xe">
              <v:stroke joinstyle="miter"/>
              <v:path gradientshapeok="t" o:connecttype="rect"/>
            </v:shapetype>
            <v:shape id="Tekstfelt 23" o:spid="_x0000_s1031" type="#_x0000_t202" alt="&quot;&quot;" style="position:absolute;margin-left:0;margin-top:0;width:595.3pt;height:841.9pt;z-index:251658241;visibility:hidden;mso-wrap-style:square;mso-width-percent:0;mso-height-percent:0;mso-wrap-distance-left:9pt;mso-wrap-distance-top:0;mso-wrap-distance-right:9pt;mso-wrap-distance-bottom:0;mso-position-horizontal:left;mso-position-horizontal-relative:page;mso-position-vertical:top;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" fillcolor="#e0e9f4 [3209]" stroked="f" strokeweight=".5pt">
              <v:textbox inset="0,0,0,0">
                <w:txbxContent>
                  <w:tbl>
                    <w:tblPr>
                      <w:tblStyle w:val="Tabel-Gitter"/>
                      <w:tblW w:w="1190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907"/>
                    </w:tblGrid>
                    <w:tr w:rsidR="001241E2" w14:paraId="74E8978F" w14:textId="77777777" w:rsidTr="00745CD5">
                      <w:trPr>
                        <w:trHeight w:hRule="exact" w:val="16840"/>
                      </w:trPr>
                      <w:tc>
                        <w:tcPr>
                          <w:tcW w:w="8737" w:type="dxa"/>
                          <w:shd w:val="clear" w:color="auto" w:fill="auto"/>
                        </w:tcPr>
                        <w:p w14:paraId="5EC2DEC2" w14:textId="77777777" w:rsidR="001241E2" w:rsidRPr="00C61008" w:rsidRDefault="00C61008">
                          <w:pPr>
                            <w:rPr>
                              <w:color w:val="FFFFFF" w:themeColor="background1"/>
                            </w:rPr>
                          </w:pPr>
                          <w:r>
                            <w:rPr>
                              <w:color w:val="FFFFFF" w:themeColor="background1"/>
                            </w:rPr>
                            <w:t xml:space="preserve"> </w:t>
                          </w:r>
                          <w:r w:rsidR="009962DF">
                            <w:rPr>
                              <w:color w:val="FFFFFF" w:themeColor="background1"/>
                            </w:rPr>
                            <w:t xml:space="preserve"> </w:t>
                          </w:r>
                          <w:r>
                            <w:rPr>
                              <w:color w:val="FFFFFF" w:themeColor="background1"/>
                            </w:rPr>
                            <w:t xml:space="preserve"> </w:t>
                          </w:r>
                          <w:bookmarkStart w:id="1" w:name="SD_FrontpagePicture"/>
                          <w:bookmarkEnd w:id="1"/>
                        </w:p>
                      </w:tc>
                    </w:tr>
                  </w:tbl>
                  <w:p w14:paraId="1A0B360C" w14:textId="77777777" w:rsidR="001241E2" w:rsidRDefault="001241E2"/>
                </w:txbxContent>
              </v:textbox>
              <w10:wrap anchorx="page" anchory="page"/>
            </v:shape>
          </w:pict>
        </mc:Fallback>
      </mc:AlternateContent>
    </w:r>
    <w:r w:rsidR="00D22F57" w:rsidRPr="00653D04">
      <w:rPr>
        <w:noProof/>
      </w:rPr>
      <mc:AlternateContent>
        <mc:Choice Requires="wps">
          <w:drawing>
            <wp:anchor distT="0" distB="0" distL="114300" distR="114300" simplePos="0" relativeHeight="251658240" behindDoc="1" locked="0" layoutInCell="1" allowOverlap="1" wp14:anchorId="0E05D21A" wp14:editId="0702F131">
              <wp:simplePos x="0" y="0"/>
              <wp:positionH relativeFrom="page">
                <wp:align>left</wp:align>
              </wp:positionH>
              <wp:positionV relativeFrom="page">
                <wp:align>top</wp:align>
              </wp:positionV>
              <wp:extent cx="7596000" cy="10742400"/>
              <wp:effectExtent l="0" t="0" r="5080" b="1905"/>
              <wp:wrapNone/>
              <wp:docPr id="1" name="Rektangel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7596000" cy="10742400"/>
                      </a:xfrm>
                      <a:prstGeom prst="rect">
                        <a:avLst/>
                      </a:prstGeom>
                      <a:noFill/>
                      <a:ln w="25400" cap="flat" cmpd="sng" algn="ctr">
                        <a:noFill/>
                        <a:prstDash val="solid"/>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1CA84D61" w14:textId="77777777" w:rsidR="000C6887" w:rsidRDefault="000C6887" w:rsidP="000C6887">
                          <w:pPr>
                            <w:jc w:val="center"/>
                          </w:pP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E05D21A" id="Rektangel 1" o:spid="_x0000_s1032" alt="&quot;&quot;" style="position:absolute;margin-left:0;margin-top:0;width:598.1pt;height:845.85pt;z-index:-251658240;visibility:visible;mso-wrap-style:square;mso-width-percent:0;mso-height-percent:0;mso-wrap-distance-left:9pt;mso-wrap-distance-top:0;mso-wrap-distance-right:9pt;mso-wrap-distance-bottom:0;mso-position-horizontal:left;mso-position-horizontal-relative:page;mso-position-vertical:top;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" filled="f" stroked="f" strokeweight="2pt">
              <o:lock v:ext="edit" aspectratio="t"/>
              <v:textbox inset="0,0,0,0">
                <w:txbxContent>
                  <w:p w14:paraId="1CA84D61" w14:textId="77777777" w:rsidR="000C6887" w:rsidRDefault="000C6887" w:rsidP="000C6887">
                    <w:pPr>
                      <w:jc w:val="center"/>
                    </w:pPr>
                  </w:p>
                </w:txbxContent>
              </v:textbox>
              <w10:wrap anchorx="page" anchory="page"/>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6851F5" w14:textId="77777777" w:rsidR="008F4D20" w:rsidRDefault="008F4D20" w:rsidP="00BB2201">
    <w:pPr>
      <w:pStyle w:val="Sidehoved"/>
    </w:pPr>
  </w:p>
  <w:p w14:paraId="5F1CE26B" w14:textId="77777777" w:rsidR="00BB2201" w:rsidRPr="00BB2201" w:rsidRDefault="00BB2201" w:rsidP="00BB2201">
    <w:pPr>
      <w:pStyle w:val="Sidehoved"/>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306ADC" w14:textId="34C7F473" w:rsidR="00841459" w:rsidRDefault="00841459" w:rsidP="00CA7B1F">
    <w:pPr>
      <w:pStyle w:val="Sidehoved"/>
    </w:pPr>
    <w:r>
      <w:rPr>
        <w:noProof/>
        <w:lang w:eastAsia="da-DK"/>
      </w:rPr>
      <mc:AlternateContent>
        <mc:Choice Requires="wps">
          <w:drawing>
            <wp:anchor distT="0" distB="0" distL="114300" distR="114300" simplePos="0" relativeHeight="251658242" behindDoc="0" locked="0" layoutInCell="1" allowOverlap="1" wp14:anchorId="6288D33C" wp14:editId="4B4D105C">
              <wp:simplePos x="0" y="0"/>
              <wp:positionH relativeFrom="rightMargin">
                <wp:posOffset>288290</wp:posOffset>
              </wp:positionH>
              <wp:positionV relativeFrom="page">
                <wp:posOffset>396463</wp:posOffset>
              </wp:positionV>
              <wp:extent cx="2141855" cy="518160"/>
              <wp:effectExtent l="0" t="0" r="0" b="0"/>
              <wp:wrapNone/>
              <wp:docPr id="7" name="Tekstfelt 7">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2141855" cy="5181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4233172" w14:textId="77777777" w:rsidR="00841459" w:rsidRPr="00094ABD" w:rsidRDefault="00841459" w:rsidP="00841459">
                          <w:pPr>
                            <w:rPr>
                              <w:rStyle w:val="Sidetal"/>
                            </w:rPr>
                          </w:pPr>
                          <w:r>
                            <w:rPr>
                              <w:rStyle w:val="Sidetal"/>
                            </w:rPr>
                            <w:t>Sid</w:t>
                          </w:r>
                          <w:r w:rsidRPr="00094ABD">
                            <w:rPr>
                              <w:rStyle w:val="Sidetal"/>
                            </w:rPr>
                            <w:t xml:space="preserve">e </w:t>
                          </w:r>
                          <w:r w:rsidRPr="00094ABD">
                            <w:rPr>
                              <w:rStyle w:val="Sidetal"/>
                            </w:rPr>
                            <w:fldChar w:fldCharType="begin"/>
                          </w:r>
                          <w:r w:rsidRPr="00094ABD">
                            <w:rPr>
                              <w:rStyle w:val="Sidetal"/>
                            </w:rPr>
                            <w:instrText xml:space="preserve"> PAGE  </w:instrText>
                          </w:r>
                          <w:r w:rsidRPr="00094ABD">
                            <w:rPr>
                              <w:rStyle w:val="Sidetal"/>
                            </w:rPr>
                            <w:fldChar w:fldCharType="separate"/>
                          </w:r>
                          <w:r>
                            <w:rPr>
                              <w:rStyle w:val="Sidetal"/>
                              <w:noProof/>
                            </w:rPr>
                            <w:t>2</w:t>
                          </w:r>
                          <w:r w:rsidRPr="00094ABD">
                            <w:rPr>
                              <w:rStyle w:val="Sidetal"/>
                            </w:rPr>
                            <w:fldChar w:fldCharType="end"/>
                          </w:r>
                        </w:p>
                      </w:txbxContent>
                    </wps:txbx>
                    <wps:bodyPr rot="0" spcFirstLastPara="0" vertOverflow="overflow" horzOverflow="overflow" vert="horz" wrap="square" lIns="0" tIns="0" rIns="360000" bIns="36000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6288D33C" id="_x0000_t202" coordsize="21600,21600" o:spt="202" path="m,l,21600r21600,l21600,xe">
              <v:stroke joinstyle="miter"/>
              <v:path gradientshapeok="t" o:connecttype="rect"/>
            </v:shapetype>
            <v:shape id="Tekstfelt 7" o:spid="_x0000_s1033" type="#_x0000_t202" alt="&quot;&quot;" style="position:absolute;margin-left:22.7pt;margin-top:31.2pt;width:168.65pt;height:40.8pt;z-index:25165824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" filled="f" stroked="f" strokeweight=".5pt">
              <v:textbox style="mso-fit-shape-to-text:t" inset="0,0,10mm,10mm">
                <w:txbxContent>
                  <w:p w14:paraId="34233172" w14:textId="77777777" w:rsidR="00841459" w:rsidRPr="00094ABD" w:rsidRDefault="00841459" w:rsidP="00841459">
                    <w:pPr>
                      <w:rPr>
                        <w:rStyle w:val="Sidetal"/>
                      </w:rPr>
                    </w:pPr>
                    <w:r>
                      <w:rPr>
                        <w:rStyle w:val="Sidetal"/>
                      </w:rPr>
                      <w:t>Sid</w:t>
                    </w:r>
                    <w:r w:rsidRPr="00094ABD">
                      <w:rPr>
                        <w:rStyle w:val="Sidetal"/>
                      </w:rPr>
                      <w:t xml:space="preserve">e </w:t>
                    </w:r>
                    <w:r w:rsidRPr="00094ABD">
                      <w:rPr>
                        <w:rStyle w:val="Sidetal"/>
                      </w:rPr>
                      <w:fldChar w:fldCharType="begin"/>
                    </w:r>
                    <w:r w:rsidRPr="00094ABD">
                      <w:rPr>
                        <w:rStyle w:val="Sidetal"/>
                      </w:rPr>
                      <w:instrText xml:space="preserve"> PAGE  </w:instrText>
                    </w:r>
                    <w:r w:rsidRPr="00094ABD">
                      <w:rPr>
                        <w:rStyle w:val="Sidetal"/>
                      </w:rPr>
                      <w:fldChar w:fldCharType="separate"/>
                    </w:r>
                    <w:r>
                      <w:rPr>
                        <w:rStyle w:val="Sidetal"/>
                        <w:noProof/>
                      </w:rPr>
                      <w:t>2</w:t>
                    </w:r>
                    <w:r w:rsidRPr="00094ABD">
                      <w:rPr>
                        <w:rStyle w:val="Sidetal"/>
                      </w:rPr>
                      <w:fldChar w:fldCharType="end"/>
                    </w:r>
                  </w:p>
                </w:txbxContent>
              </v:textbox>
              <w10:wrap anchorx="margin" anchory="page"/>
            </v:shape>
          </w:pict>
        </mc:Fallback>
      </mc:AlternateContent>
    </w:r>
    <w:fldSimple w:instr=" STYLEREF  &quot;Forside titel&quot; ">
      <w:r w:rsidR="00B05856">
        <w:rPr>
          <w:noProof/>
        </w:rPr>
        <w:t>Spillemyndighedens certificeringsprogram for væddemål og onlinekasino</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24CAAFC"/>
    <w:lvl w:ilvl="0">
      <w:start w:val="1"/>
      <w:numFmt w:val="decimal"/>
      <w:pStyle w:val="Opstilling-talellerbogst5"/>
      <w:lvlText w:val="%1."/>
      <w:lvlJc w:val="left"/>
      <w:pPr>
        <w:tabs>
          <w:tab w:val="num" w:pos="1492"/>
        </w:tabs>
        <w:ind w:left="1492" w:hanging="360"/>
      </w:pPr>
    </w:lvl>
  </w:abstractNum>
  <w:abstractNum w:abstractNumId="1" w15:restartNumberingAfterBreak="0">
    <w:nsid w:val="FFFFFF7D"/>
    <w:multiLevelType w:val="singleLevel"/>
    <w:tmpl w:val="0A8CEFB6"/>
    <w:lvl w:ilvl="0">
      <w:start w:val="1"/>
      <w:numFmt w:val="decimal"/>
      <w:pStyle w:val="Opstilling-talellerbogst4"/>
      <w:lvlText w:val="%1."/>
      <w:lvlJc w:val="left"/>
      <w:pPr>
        <w:tabs>
          <w:tab w:val="num" w:pos="1209"/>
        </w:tabs>
        <w:ind w:left="1209" w:hanging="360"/>
      </w:pPr>
    </w:lvl>
  </w:abstractNum>
  <w:abstractNum w:abstractNumId="2" w15:restartNumberingAfterBreak="0">
    <w:nsid w:val="FFFFFF7E"/>
    <w:multiLevelType w:val="singleLevel"/>
    <w:tmpl w:val="EAF69BA2"/>
    <w:lvl w:ilvl="0">
      <w:start w:val="1"/>
      <w:numFmt w:val="decimal"/>
      <w:pStyle w:val="Opstilling-talellerbogst3"/>
      <w:lvlText w:val="%1."/>
      <w:lvlJc w:val="left"/>
      <w:pPr>
        <w:tabs>
          <w:tab w:val="num" w:pos="926"/>
        </w:tabs>
        <w:ind w:left="926" w:hanging="360"/>
      </w:pPr>
    </w:lvl>
  </w:abstractNum>
  <w:abstractNum w:abstractNumId="3" w15:restartNumberingAfterBreak="0">
    <w:nsid w:val="FFFFFF7F"/>
    <w:multiLevelType w:val="singleLevel"/>
    <w:tmpl w:val="0D885770"/>
    <w:lvl w:ilvl="0">
      <w:start w:val="1"/>
      <w:numFmt w:val="decimal"/>
      <w:pStyle w:val="Opstilling-talellerbogst2"/>
      <w:lvlText w:val="%1."/>
      <w:lvlJc w:val="left"/>
      <w:pPr>
        <w:tabs>
          <w:tab w:val="num" w:pos="643"/>
        </w:tabs>
        <w:ind w:left="643" w:hanging="360"/>
      </w:pPr>
    </w:lvl>
  </w:abstractNum>
  <w:abstractNum w:abstractNumId="4" w15:restartNumberingAfterBreak="0">
    <w:nsid w:val="FFFFFF80"/>
    <w:multiLevelType w:val="singleLevel"/>
    <w:tmpl w:val="912E35A6"/>
    <w:lvl w:ilvl="0">
      <w:start w:val="1"/>
      <w:numFmt w:val="bullet"/>
      <w:pStyle w:val="Opstilling-punktteg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28A770C"/>
    <w:lvl w:ilvl="0">
      <w:start w:val="1"/>
      <w:numFmt w:val="bullet"/>
      <w:pStyle w:val="Opstilling-punktteg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AF8630EC"/>
    <w:lvl w:ilvl="0">
      <w:start w:val="1"/>
      <w:numFmt w:val="bullet"/>
      <w:pStyle w:val="Opstilling-punktteg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D1A340A"/>
    <w:lvl w:ilvl="0">
      <w:start w:val="1"/>
      <w:numFmt w:val="bullet"/>
      <w:pStyle w:val="Opstilling-punkttegn2"/>
      <w:lvlText w:val=""/>
      <w:lvlJc w:val="left"/>
      <w:pPr>
        <w:tabs>
          <w:tab w:val="num" w:pos="643"/>
        </w:tabs>
        <w:ind w:left="643" w:hanging="360"/>
      </w:pPr>
      <w:rPr>
        <w:rFonts w:ascii="Symbol" w:hAnsi="Symbol" w:hint="default"/>
      </w:rPr>
    </w:lvl>
  </w:abstractNum>
  <w:abstractNum w:abstractNumId="8" w15:restartNumberingAfterBreak="0">
    <w:nsid w:val="08C52DAB"/>
    <w:multiLevelType w:val="hybridMultilevel"/>
    <w:tmpl w:val="8DFC803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9" w15:restartNumberingAfterBreak="0">
    <w:nsid w:val="18965D74"/>
    <w:multiLevelType w:val="hybridMultilevel"/>
    <w:tmpl w:val="AB126624"/>
    <w:lvl w:ilvl="0" w:tplc="272C2312">
      <w:numFmt w:val="bullet"/>
      <w:lvlText w:val="•"/>
      <w:lvlJc w:val="left"/>
      <w:pPr>
        <w:ind w:left="720" w:hanging="360"/>
      </w:pPr>
      <w:rPr>
        <w:rFonts w:ascii="Calibri" w:eastAsiaTheme="minorHAnsi" w:hAnsi="Calibri" w:cs="Calibr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0" w15:restartNumberingAfterBreak="0">
    <w:nsid w:val="3273354C"/>
    <w:multiLevelType w:val="multilevel"/>
    <w:tmpl w:val="2000001F"/>
    <w:styleLink w:val="111111"/>
    <w:lvl w:ilvl="0">
      <w:start w:val="1"/>
      <w:numFmt w:val="decimal"/>
      <w:lvlText w:val="%1."/>
      <w:lvlJc w:val="left"/>
      <w:pPr>
        <w:ind w:left="360" w:hanging="360"/>
      </w:pPr>
      <w:rPr>
        <w:rFonts w:ascii="Republic Office" w:hAnsi="Republic Office"/>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78B61A7"/>
    <w:multiLevelType w:val="multilevel"/>
    <w:tmpl w:val="B7C81F46"/>
    <w:lvl w:ilvl="0">
      <w:start w:val="1"/>
      <w:numFmt w:val="decimal"/>
      <w:pStyle w:val="Overskrift1"/>
      <w:lvlText w:val="%1."/>
      <w:lvlJc w:val="left"/>
      <w:pPr>
        <w:ind w:left="0" w:hanging="2835"/>
      </w:pPr>
      <w:rPr>
        <w:rFonts w:hint="default"/>
      </w:rPr>
    </w:lvl>
    <w:lvl w:ilvl="1">
      <w:start w:val="1"/>
      <w:numFmt w:val="decimal"/>
      <w:pStyle w:val="Overskrift2"/>
      <w:lvlText w:val="%1.%2"/>
      <w:lvlJc w:val="left"/>
      <w:pPr>
        <w:ind w:left="567" w:hanging="567"/>
      </w:pPr>
      <w:rPr>
        <w:rFonts w:hint="default"/>
      </w:rPr>
    </w:lvl>
    <w:lvl w:ilvl="2">
      <w:start w:val="1"/>
      <w:numFmt w:val="decimal"/>
      <w:pStyle w:val="Overskrift3"/>
      <w:lvlText w:val="%1.%2.%3"/>
      <w:lvlJc w:val="left"/>
      <w:pPr>
        <w:ind w:left="567" w:hanging="567"/>
      </w:pPr>
      <w:rPr>
        <w:rFonts w:hint="default"/>
      </w:rPr>
    </w:lvl>
    <w:lvl w:ilvl="3">
      <w:start w:val="1"/>
      <w:numFmt w:val="decimal"/>
      <w:pStyle w:val="Overskrift4"/>
      <w:lvlText w:val="%1.%2.%3.%4"/>
      <w:lvlJc w:val="left"/>
      <w:pPr>
        <w:ind w:left="567" w:hanging="567"/>
      </w:pPr>
      <w:rPr>
        <w:rFonts w:hint="default"/>
      </w:rPr>
    </w:lvl>
    <w:lvl w:ilvl="4">
      <w:start w:val="1"/>
      <w:numFmt w:val="decimal"/>
      <w:pStyle w:val="Overskrift5"/>
      <w:lvlText w:val="%1.%2.%3.%4.%5"/>
      <w:lvlJc w:val="left"/>
      <w:pPr>
        <w:ind w:left="567" w:hanging="567"/>
      </w:pPr>
      <w:rPr>
        <w:rFonts w:hint="default"/>
      </w:rPr>
    </w:lvl>
    <w:lvl w:ilvl="5">
      <w:start w:val="1"/>
      <w:numFmt w:val="decimal"/>
      <w:pStyle w:val="Overskrift6"/>
      <w:lvlText w:val="%1.%2.%3.%4.%5.%6"/>
      <w:lvlJc w:val="left"/>
      <w:pPr>
        <w:ind w:left="567" w:hanging="567"/>
      </w:pPr>
      <w:rPr>
        <w:rFonts w:hint="default"/>
      </w:rPr>
    </w:lvl>
    <w:lvl w:ilvl="6">
      <w:start w:val="1"/>
      <w:numFmt w:val="decimal"/>
      <w:pStyle w:val="Overskrift7"/>
      <w:lvlText w:val="%1.%2.%3.%4.%5.%6.%7"/>
      <w:lvlJc w:val="left"/>
      <w:pPr>
        <w:ind w:left="567" w:hanging="567"/>
      </w:pPr>
      <w:rPr>
        <w:rFonts w:hint="default"/>
      </w:rPr>
    </w:lvl>
    <w:lvl w:ilvl="7">
      <w:start w:val="1"/>
      <w:numFmt w:val="decimal"/>
      <w:pStyle w:val="Overskrift8"/>
      <w:lvlText w:val="%1.%2.%3.%4.%5.%6.%7.%8"/>
      <w:lvlJc w:val="left"/>
      <w:pPr>
        <w:ind w:left="567" w:hanging="567"/>
      </w:pPr>
      <w:rPr>
        <w:rFonts w:hint="default"/>
      </w:rPr>
    </w:lvl>
    <w:lvl w:ilvl="8">
      <w:start w:val="1"/>
      <w:numFmt w:val="decimal"/>
      <w:pStyle w:val="Overskrift9"/>
      <w:lvlText w:val="%1.%2.%3.%4.%5.%6.%7.%8.%9"/>
      <w:lvlJc w:val="left"/>
      <w:pPr>
        <w:ind w:left="567" w:hanging="567"/>
      </w:pPr>
      <w:rPr>
        <w:rFonts w:hint="default"/>
      </w:rPr>
    </w:lvl>
  </w:abstractNum>
  <w:abstractNum w:abstractNumId="12" w15:restartNumberingAfterBreak="0">
    <w:nsid w:val="4F1C3AAD"/>
    <w:multiLevelType w:val="multilevel"/>
    <w:tmpl w:val="E5929C0E"/>
    <w:lvl w:ilvl="0">
      <w:start w:val="1"/>
      <w:numFmt w:val="bullet"/>
      <w:lvlText w:val=""/>
      <w:lvlJc w:val="left"/>
      <w:pPr>
        <w:ind w:left="227" w:hanging="227"/>
      </w:pPr>
      <w:rPr>
        <w:rFonts w:ascii="Symbol" w:hAnsi="Symbol" w:hint="default"/>
        <w:color w:val="14143C"/>
      </w:rPr>
    </w:lvl>
    <w:lvl w:ilvl="1">
      <w:start w:val="1"/>
      <w:numFmt w:val="bullet"/>
      <w:lvlText w:val=""/>
      <w:lvlJc w:val="left"/>
      <w:pPr>
        <w:ind w:left="454" w:hanging="227"/>
      </w:pPr>
      <w:rPr>
        <w:rFonts w:ascii="Symbol" w:hAnsi="Symbol" w:hint="default"/>
        <w:color w:val="14143C"/>
      </w:rPr>
    </w:lvl>
    <w:lvl w:ilvl="2">
      <w:start w:val="1"/>
      <w:numFmt w:val="bullet"/>
      <w:lvlText w:val=""/>
      <w:lvlJc w:val="left"/>
      <w:pPr>
        <w:ind w:left="681" w:hanging="227"/>
      </w:pPr>
      <w:rPr>
        <w:rFonts w:ascii="Symbol" w:hAnsi="Symbol" w:hint="default"/>
        <w:color w:val="14143C"/>
      </w:rPr>
    </w:lvl>
    <w:lvl w:ilvl="3">
      <w:start w:val="1"/>
      <w:numFmt w:val="bullet"/>
      <w:lvlText w:val=""/>
      <w:lvlJc w:val="left"/>
      <w:pPr>
        <w:ind w:left="908" w:hanging="227"/>
      </w:pPr>
      <w:rPr>
        <w:rFonts w:ascii="Symbol" w:hAnsi="Symbol" w:hint="default"/>
        <w:color w:val="14143C"/>
      </w:rPr>
    </w:lvl>
    <w:lvl w:ilvl="4">
      <w:start w:val="1"/>
      <w:numFmt w:val="bullet"/>
      <w:lvlText w:val=""/>
      <w:lvlJc w:val="left"/>
      <w:pPr>
        <w:ind w:left="1135" w:hanging="227"/>
      </w:pPr>
      <w:rPr>
        <w:rFonts w:ascii="Symbol" w:hAnsi="Symbol" w:hint="default"/>
        <w:color w:val="14143C"/>
      </w:rPr>
    </w:lvl>
    <w:lvl w:ilvl="5">
      <w:start w:val="1"/>
      <w:numFmt w:val="bullet"/>
      <w:lvlText w:val=""/>
      <w:lvlJc w:val="left"/>
      <w:pPr>
        <w:ind w:left="1362" w:hanging="227"/>
      </w:pPr>
      <w:rPr>
        <w:rFonts w:ascii="Symbol" w:hAnsi="Symbol" w:hint="default"/>
        <w:color w:val="14143C"/>
      </w:rPr>
    </w:lvl>
    <w:lvl w:ilvl="6">
      <w:start w:val="1"/>
      <w:numFmt w:val="bullet"/>
      <w:lvlText w:val=""/>
      <w:lvlJc w:val="left"/>
      <w:pPr>
        <w:ind w:left="1589" w:hanging="227"/>
      </w:pPr>
      <w:rPr>
        <w:rFonts w:ascii="Symbol" w:hAnsi="Symbol" w:hint="default"/>
        <w:color w:val="14143C"/>
      </w:rPr>
    </w:lvl>
    <w:lvl w:ilvl="7">
      <w:start w:val="1"/>
      <w:numFmt w:val="bullet"/>
      <w:lvlText w:val=""/>
      <w:lvlJc w:val="left"/>
      <w:pPr>
        <w:ind w:left="1816" w:hanging="227"/>
      </w:pPr>
      <w:rPr>
        <w:rFonts w:ascii="Symbol" w:hAnsi="Symbol" w:hint="default"/>
        <w:color w:val="14143C"/>
      </w:rPr>
    </w:lvl>
    <w:lvl w:ilvl="8">
      <w:start w:val="1"/>
      <w:numFmt w:val="bullet"/>
      <w:lvlText w:val=""/>
      <w:lvlJc w:val="left"/>
      <w:pPr>
        <w:ind w:left="2043" w:hanging="227"/>
      </w:pPr>
      <w:rPr>
        <w:rFonts w:ascii="Symbol" w:hAnsi="Symbol" w:hint="default"/>
        <w:color w:val="14143C"/>
      </w:rPr>
    </w:lvl>
  </w:abstractNum>
  <w:abstractNum w:abstractNumId="13" w15:restartNumberingAfterBreak="0">
    <w:nsid w:val="5EEF387F"/>
    <w:multiLevelType w:val="multilevel"/>
    <w:tmpl w:val="0F70989A"/>
    <w:lvl w:ilvl="0">
      <w:start w:val="1"/>
      <w:numFmt w:val="decimal"/>
      <w:pStyle w:val="Kapitelsidenr"/>
      <w:suff w:val="nothing"/>
      <w:lvlText w:val="%1"/>
      <w:lvlJc w:val="left"/>
      <w:pPr>
        <w:ind w:left="0" w:firstLine="0"/>
      </w:pPr>
      <w:rPr>
        <w:rFonts w:hint="default"/>
      </w:rPr>
    </w:lvl>
    <w:lvl w:ilvl="1">
      <w:start w:val="1"/>
      <w:numFmt w:val="none"/>
      <w:suff w:val="nothing"/>
      <w:lvlText w:val="%2"/>
      <w:lvlJc w:val="left"/>
      <w:pPr>
        <w:ind w:left="0" w:firstLine="0"/>
      </w:pPr>
      <w:rPr>
        <w:rFonts w:hint="default"/>
      </w:rPr>
    </w:lvl>
    <w:lvl w:ilvl="2">
      <w:start w:val="1"/>
      <w:numFmt w:val="none"/>
      <w:lvlText w:val=""/>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14" w15:restartNumberingAfterBreak="0">
    <w:nsid w:val="5F423DAE"/>
    <w:multiLevelType w:val="hybridMultilevel"/>
    <w:tmpl w:val="E1AAD93E"/>
    <w:lvl w:ilvl="0" w:tplc="55DAEB7A">
      <w:start w:val="1"/>
      <w:numFmt w:val="bullet"/>
      <w:lvlText w:val=""/>
      <w:lvlJc w:val="left"/>
      <w:pPr>
        <w:ind w:left="720" w:hanging="360"/>
      </w:pPr>
      <w:rPr>
        <w:rFonts w:ascii="Symbol" w:hAnsi="Symbol" w:hint="default"/>
      </w:rPr>
    </w:lvl>
    <w:lvl w:ilvl="1" w:tplc="38545260">
      <w:start w:val="1"/>
      <w:numFmt w:val="bullet"/>
      <w:lvlText w:val="o"/>
      <w:lvlJc w:val="left"/>
      <w:pPr>
        <w:ind w:left="1440" w:hanging="360"/>
      </w:pPr>
      <w:rPr>
        <w:rFonts w:ascii="Courier New" w:hAnsi="Courier New" w:hint="default"/>
      </w:rPr>
    </w:lvl>
    <w:lvl w:ilvl="2" w:tplc="C4EE9B2C">
      <w:start w:val="1"/>
      <w:numFmt w:val="bullet"/>
      <w:lvlText w:val=""/>
      <w:lvlJc w:val="left"/>
      <w:pPr>
        <w:ind w:left="2160" w:hanging="360"/>
      </w:pPr>
      <w:rPr>
        <w:rFonts w:ascii="Wingdings" w:hAnsi="Wingdings" w:hint="default"/>
      </w:rPr>
    </w:lvl>
    <w:lvl w:ilvl="3" w:tplc="77A44BC0">
      <w:start w:val="1"/>
      <w:numFmt w:val="bullet"/>
      <w:lvlText w:val=""/>
      <w:lvlJc w:val="left"/>
      <w:pPr>
        <w:ind w:left="2880" w:hanging="360"/>
      </w:pPr>
      <w:rPr>
        <w:rFonts w:ascii="Symbol" w:hAnsi="Symbol" w:hint="default"/>
      </w:rPr>
    </w:lvl>
    <w:lvl w:ilvl="4" w:tplc="7E2831D2">
      <w:start w:val="1"/>
      <w:numFmt w:val="bullet"/>
      <w:lvlText w:val="o"/>
      <w:lvlJc w:val="left"/>
      <w:pPr>
        <w:ind w:left="3600" w:hanging="360"/>
      </w:pPr>
      <w:rPr>
        <w:rFonts w:ascii="Courier New" w:hAnsi="Courier New" w:hint="default"/>
      </w:rPr>
    </w:lvl>
    <w:lvl w:ilvl="5" w:tplc="A5540974">
      <w:start w:val="1"/>
      <w:numFmt w:val="bullet"/>
      <w:lvlText w:val=""/>
      <w:lvlJc w:val="left"/>
      <w:pPr>
        <w:ind w:left="4320" w:hanging="360"/>
      </w:pPr>
      <w:rPr>
        <w:rFonts w:ascii="Wingdings" w:hAnsi="Wingdings" w:hint="default"/>
      </w:rPr>
    </w:lvl>
    <w:lvl w:ilvl="6" w:tplc="E7E61634">
      <w:start w:val="1"/>
      <w:numFmt w:val="bullet"/>
      <w:lvlText w:val=""/>
      <w:lvlJc w:val="left"/>
      <w:pPr>
        <w:ind w:left="5040" w:hanging="360"/>
      </w:pPr>
      <w:rPr>
        <w:rFonts w:ascii="Symbol" w:hAnsi="Symbol" w:hint="default"/>
      </w:rPr>
    </w:lvl>
    <w:lvl w:ilvl="7" w:tplc="31504BD6">
      <w:start w:val="1"/>
      <w:numFmt w:val="bullet"/>
      <w:lvlText w:val="o"/>
      <w:lvlJc w:val="left"/>
      <w:pPr>
        <w:ind w:left="5760" w:hanging="360"/>
      </w:pPr>
      <w:rPr>
        <w:rFonts w:ascii="Courier New" w:hAnsi="Courier New" w:hint="default"/>
      </w:rPr>
    </w:lvl>
    <w:lvl w:ilvl="8" w:tplc="AF18B592">
      <w:start w:val="1"/>
      <w:numFmt w:val="bullet"/>
      <w:lvlText w:val=""/>
      <w:lvlJc w:val="left"/>
      <w:pPr>
        <w:ind w:left="6480" w:hanging="360"/>
      </w:pPr>
      <w:rPr>
        <w:rFonts w:ascii="Wingdings" w:hAnsi="Wingdings" w:hint="default"/>
      </w:rPr>
    </w:lvl>
  </w:abstractNum>
  <w:abstractNum w:abstractNumId="15" w15:restartNumberingAfterBreak="0">
    <w:nsid w:val="669F38CD"/>
    <w:multiLevelType w:val="hybridMultilevel"/>
    <w:tmpl w:val="8CBCA1BE"/>
    <w:lvl w:ilvl="0" w:tplc="7604F5FA">
      <w:start w:val="1"/>
      <w:numFmt w:val="upperLetter"/>
      <w:lvlText w:val="%1."/>
      <w:lvlJc w:val="left"/>
      <w:pPr>
        <w:ind w:left="720" w:hanging="360"/>
      </w:pPr>
    </w:lvl>
    <w:lvl w:ilvl="1" w:tplc="3F4A726E">
      <w:start w:val="1"/>
      <w:numFmt w:val="lowerLetter"/>
      <w:lvlText w:val="%2."/>
      <w:lvlJc w:val="left"/>
      <w:pPr>
        <w:ind w:left="1440" w:hanging="360"/>
      </w:pPr>
    </w:lvl>
    <w:lvl w:ilvl="2" w:tplc="4DD6861C">
      <w:start w:val="1"/>
      <w:numFmt w:val="lowerRoman"/>
      <w:lvlText w:val="%3."/>
      <w:lvlJc w:val="right"/>
      <w:pPr>
        <w:ind w:left="2160" w:hanging="180"/>
      </w:pPr>
    </w:lvl>
    <w:lvl w:ilvl="3" w:tplc="7EDEA732">
      <w:start w:val="1"/>
      <w:numFmt w:val="decimal"/>
      <w:lvlText w:val="%4."/>
      <w:lvlJc w:val="left"/>
      <w:pPr>
        <w:ind w:left="2880" w:hanging="360"/>
      </w:pPr>
    </w:lvl>
    <w:lvl w:ilvl="4" w:tplc="B06CB9E0">
      <w:start w:val="1"/>
      <w:numFmt w:val="lowerLetter"/>
      <w:lvlText w:val="%5."/>
      <w:lvlJc w:val="left"/>
      <w:pPr>
        <w:ind w:left="3600" w:hanging="360"/>
      </w:pPr>
    </w:lvl>
    <w:lvl w:ilvl="5" w:tplc="3CACF576">
      <w:start w:val="1"/>
      <w:numFmt w:val="lowerRoman"/>
      <w:lvlText w:val="%6."/>
      <w:lvlJc w:val="right"/>
      <w:pPr>
        <w:ind w:left="4320" w:hanging="180"/>
      </w:pPr>
    </w:lvl>
    <w:lvl w:ilvl="6" w:tplc="30C0AA40">
      <w:start w:val="1"/>
      <w:numFmt w:val="decimal"/>
      <w:lvlText w:val="%7."/>
      <w:lvlJc w:val="left"/>
      <w:pPr>
        <w:ind w:left="5040" w:hanging="360"/>
      </w:pPr>
    </w:lvl>
    <w:lvl w:ilvl="7" w:tplc="0AACDD08">
      <w:start w:val="1"/>
      <w:numFmt w:val="lowerLetter"/>
      <w:lvlText w:val="%8."/>
      <w:lvlJc w:val="left"/>
      <w:pPr>
        <w:ind w:left="5760" w:hanging="360"/>
      </w:pPr>
    </w:lvl>
    <w:lvl w:ilvl="8" w:tplc="24DA13E4">
      <w:start w:val="1"/>
      <w:numFmt w:val="lowerRoman"/>
      <w:lvlText w:val="%9."/>
      <w:lvlJc w:val="right"/>
      <w:pPr>
        <w:ind w:left="6480" w:hanging="180"/>
      </w:pPr>
    </w:lvl>
  </w:abstractNum>
  <w:abstractNum w:abstractNumId="16" w15:restartNumberingAfterBreak="0">
    <w:nsid w:val="75C312A2"/>
    <w:multiLevelType w:val="multilevel"/>
    <w:tmpl w:val="2000001D"/>
    <w:styleLink w:val="1ai"/>
    <w:lvl w:ilvl="0">
      <w:start w:val="1"/>
      <w:numFmt w:val="decimal"/>
      <w:lvlText w:val="%1)"/>
      <w:lvlJc w:val="left"/>
      <w:pPr>
        <w:ind w:left="360" w:hanging="360"/>
      </w:pPr>
      <w:rPr>
        <w:rFonts w:ascii="Republic Office" w:hAnsi="Republic Offic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7E20588C"/>
    <w:multiLevelType w:val="multilevel"/>
    <w:tmpl w:val="63E22DDA"/>
    <w:lvl w:ilvl="0">
      <w:start w:val="1"/>
      <w:numFmt w:val="lowerLetter"/>
      <w:pStyle w:val="Opstilling-talellerbogst"/>
      <w:lvlText w:val="%1."/>
      <w:lvlJc w:val="left"/>
      <w:pPr>
        <w:ind w:left="340" w:hanging="340"/>
      </w:pPr>
      <w:rPr>
        <w:rFonts w:hint="default"/>
      </w:rPr>
    </w:lvl>
    <w:lvl w:ilvl="1">
      <w:start w:val="1"/>
      <w:numFmt w:val="decimal"/>
      <w:lvlText w:val="%1.%2."/>
      <w:lvlJc w:val="left"/>
      <w:pPr>
        <w:ind w:left="964" w:hanging="624"/>
      </w:pPr>
      <w:rPr>
        <w:rFonts w:hint="default"/>
      </w:rPr>
    </w:lvl>
    <w:lvl w:ilvl="2">
      <w:start w:val="1"/>
      <w:numFmt w:val="decimal"/>
      <w:lvlText w:val="%1.%2.%3."/>
      <w:lvlJc w:val="left"/>
      <w:pPr>
        <w:ind w:left="1758" w:hanging="794"/>
      </w:pPr>
      <w:rPr>
        <w:rFonts w:hint="default"/>
      </w:rPr>
    </w:lvl>
    <w:lvl w:ilvl="3">
      <w:start w:val="1"/>
      <w:numFmt w:val="decimal"/>
      <w:lvlText w:val="%1.%2.%3.%4."/>
      <w:lvlJc w:val="left"/>
      <w:pPr>
        <w:tabs>
          <w:tab w:val="num" w:pos="4536"/>
        </w:tabs>
        <w:ind w:left="2722" w:hanging="964"/>
      </w:pPr>
      <w:rPr>
        <w:rFonts w:hint="default"/>
      </w:rPr>
    </w:lvl>
    <w:lvl w:ilvl="4">
      <w:start w:val="1"/>
      <w:numFmt w:val="decimal"/>
      <w:lvlText w:val="%1.%2.%3.%4.%5."/>
      <w:lvlJc w:val="left"/>
      <w:pPr>
        <w:ind w:left="2892" w:hanging="1134"/>
      </w:pPr>
      <w:rPr>
        <w:rFonts w:hint="default"/>
      </w:rPr>
    </w:lvl>
    <w:lvl w:ilvl="5">
      <w:start w:val="1"/>
      <w:numFmt w:val="decimal"/>
      <w:lvlText w:val="%1.%2.%3.%4.%5.%6."/>
      <w:lvlJc w:val="left"/>
      <w:pPr>
        <w:tabs>
          <w:tab w:val="num" w:pos="17577"/>
        </w:tabs>
        <w:ind w:left="3119" w:hanging="1361"/>
      </w:pPr>
      <w:rPr>
        <w:rFonts w:hint="default"/>
      </w:rPr>
    </w:lvl>
    <w:lvl w:ilvl="6">
      <w:start w:val="1"/>
      <w:numFmt w:val="decimal"/>
      <w:lvlText w:val="%1.%2.%3.%4.%5.%6.%7."/>
      <w:lvlJc w:val="left"/>
      <w:pPr>
        <w:ind w:left="3289" w:hanging="1531"/>
      </w:pPr>
      <w:rPr>
        <w:rFonts w:hint="default"/>
      </w:rPr>
    </w:lvl>
    <w:lvl w:ilvl="7">
      <w:start w:val="1"/>
      <w:numFmt w:val="decimal"/>
      <w:lvlText w:val="%1.%2.%3.%4.%5.%6.%7.%8."/>
      <w:lvlJc w:val="left"/>
      <w:pPr>
        <w:ind w:left="3459" w:hanging="1701"/>
      </w:pPr>
      <w:rPr>
        <w:rFonts w:hint="default"/>
      </w:rPr>
    </w:lvl>
    <w:lvl w:ilvl="8">
      <w:start w:val="1"/>
      <w:numFmt w:val="decimal"/>
      <w:lvlText w:val="%1.%2.%3.%4.%5.%6.%7.%8.%9."/>
      <w:lvlJc w:val="left"/>
      <w:pPr>
        <w:ind w:left="3686" w:hanging="1928"/>
      </w:pPr>
      <w:rPr>
        <w:rFonts w:hint="default"/>
      </w:rPr>
    </w:lvl>
  </w:abstractNum>
  <w:abstractNum w:abstractNumId="18" w15:restartNumberingAfterBreak="0">
    <w:nsid w:val="7FB354B8"/>
    <w:multiLevelType w:val="multilevel"/>
    <w:tmpl w:val="E3362902"/>
    <w:lvl w:ilvl="0">
      <w:start w:val="1"/>
      <w:numFmt w:val="bullet"/>
      <w:lvlText w:val=""/>
      <w:lvlJc w:val="left"/>
      <w:pPr>
        <w:ind w:left="227" w:hanging="227"/>
      </w:pPr>
      <w:rPr>
        <w:rFonts w:ascii="Symbol" w:hAnsi="Symbol" w:hint="default"/>
        <w:color w:val="14143C"/>
      </w:rPr>
    </w:lvl>
    <w:lvl w:ilvl="1">
      <w:start w:val="1"/>
      <w:numFmt w:val="bullet"/>
      <w:lvlText w:val=""/>
      <w:lvlJc w:val="left"/>
      <w:pPr>
        <w:ind w:left="454" w:hanging="227"/>
      </w:pPr>
      <w:rPr>
        <w:rFonts w:ascii="Symbol" w:hAnsi="Symbol" w:hint="default"/>
        <w:color w:val="14143C"/>
      </w:rPr>
    </w:lvl>
    <w:lvl w:ilvl="2">
      <w:start w:val="1"/>
      <w:numFmt w:val="bullet"/>
      <w:lvlText w:val=""/>
      <w:lvlJc w:val="left"/>
      <w:pPr>
        <w:ind w:left="681" w:hanging="227"/>
      </w:pPr>
      <w:rPr>
        <w:rFonts w:ascii="Symbol" w:hAnsi="Symbol" w:hint="default"/>
        <w:color w:val="14143C"/>
      </w:rPr>
    </w:lvl>
    <w:lvl w:ilvl="3">
      <w:start w:val="1"/>
      <w:numFmt w:val="bullet"/>
      <w:lvlText w:val=""/>
      <w:lvlJc w:val="left"/>
      <w:pPr>
        <w:ind w:left="908" w:hanging="227"/>
      </w:pPr>
      <w:rPr>
        <w:rFonts w:ascii="Symbol" w:hAnsi="Symbol" w:hint="default"/>
        <w:color w:val="14143C"/>
      </w:rPr>
    </w:lvl>
    <w:lvl w:ilvl="4">
      <w:start w:val="1"/>
      <w:numFmt w:val="bullet"/>
      <w:lvlText w:val=""/>
      <w:lvlJc w:val="left"/>
      <w:pPr>
        <w:ind w:left="1135" w:hanging="227"/>
      </w:pPr>
      <w:rPr>
        <w:rFonts w:ascii="Symbol" w:hAnsi="Symbol" w:hint="default"/>
        <w:color w:val="14143C"/>
      </w:rPr>
    </w:lvl>
    <w:lvl w:ilvl="5">
      <w:start w:val="1"/>
      <w:numFmt w:val="bullet"/>
      <w:lvlText w:val=""/>
      <w:lvlJc w:val="left"/>
      <w:pPr>
        <w:ind w:left="1362" w:hanging="227"/>
      </w:pPr>
      <w:rPr>
        <w:rFonts w:ascii="Symbol" w:hAnsi="Symbol" w:hint="default"/>
        <w:color w:val="14143C"/>
      </w:rPr>
    </w:lvl>
    <w:lvl w:ilvl="6">
      <w:start w:val="1"/>
      <w:numFmt w:val="bullet"/>
      <w:lvlText w:val=""/>
      <w:lvlJc w:val="left"/>
      <w:pPr>
        <w:ind w:left="1589" w:hanging="227"/>
      </w:pPr>
      <w:rPr>
        <w:rFonts w:ascii="Symbol" w:hAnsi="Symbol" w:hint="default"/>
        <w:color w:val="14143C"/>
      </w:rPr>
    </w:lvl>
    <w:lvl w:ilvl="7">
      <w:start w:val="1"/>
      <w:numFmt w:val="bullet"/>
      <w:lvlText w:val=""/>
      <w:lvlJc w:val="left"/>
      <w:pPr>
        <w:ind w:left="1816" w:hanging="227"/>
      </w:pPr>
      <w:rPr>
        <w:rFonts w:ascii="Symbol" w:hAnsi="Symbol" w:hint="default"/>
        <w:color w:val="14143C"/>
      </w:rPr>
    </w:lvl>
    <w:lvl w:ilvl="8">
      <w:start w:val="1"/>
      <w:numFmt w:val="bullet"/>
      <w:lvlText w:val=""/>
      <w:lvlJc w:val="left"/>
      <w:pPr>
        <w:ind w:left="2043" w:hanging="227"/>
      </w:pPr>
      <w:rPr>
        <w:rFonts w:ascii="Symbol" w:hAnsi="Symbol" w:hint="default"/>
        <w:color w:val="14143C"/>
      </w:rPr>
    </w:lvl>
  </w:abstractNum>
  <w:num w:numId="1" w16cid:durableId="901864402">
    <w:abstractNumId w:val="10"/>
  </w:num>
  <w:num w:numId="2" w16cid:durableId="416369735">
    <w:abstractNumId w:val="16"/>
  </w:num>
  <w:num w:numId="3" w16cid:durableId="1967852836">
    <w:abstractNumId w:val="11"/>
  </w:num>
  <w:num w:numId="4" w16cid:durableId="404837408">
    <w:abstractNumId w:val="13"/>
  </w:num>
  <w:num w:numId="5" w16cid:durableId="505444084">
    <w:abstractNumId w:val="18"/>
  </w:num>
  <w:num w:numId="6" w16cid:durableId="1786003153">
    <w:abstractNumId w:val="7"/>
  </w:num>
  <w:num w:numId="7" w16cid:durableId="1483428814">
    <w:abstractNumId w:val="6"/>
  </w:num>
  <w:num w:numId="8" w16cid:durableId="19820541">
    <w:abstractNumId w:val="5"/>
  </w:num>
  <w:num w:numId="9" w16cid:durableId="830145508">
    <w:abstractNumId w:val="4"/>
  </w:num>
  <w:num w:numId="10" w16cid:durableId="888877224">
    <w:abstractNumId w:val="17"/>
  </w:num>
  <w:num w:numId="11" w16cid:durableId="917635928">
    <w:abstractNumId w:val="3"/>
  </w:num>
  <w:num w:numId="12" w16cid:durableId="1701777234">
    <w:abstractNumId w:val="2"/>
  </w:num>
  <w:num w:numId="13" w16cid:durableId="316497769">
    <w:abstractNumId w:val="1"/>
  </w:num>
  <w:num w:numId="14" w16cid:durableId="1508714463">
    <w:abstractNumId w:val="0"/>
  </w:num>
  <w:num w:numId="15" w16cid:durableId="652762740">
    <w:abstractNumId w:val="14"/>
  </w:num>
  <w:num w:numId="16" w16cid:durableId="1525361003">
    <w:abstractNumId w:val="15"/>
  </w:num>
  <w:num w:numId="17" w16cid:durableId="647898327">
    <w:abstractNumId w:val="9"/>
  </w:num>
  <w:num w:numId="18" w16cid:durableId="1731491250">
    <w:abstractNumId w:val="8"/>
  </w:num>
  <w:num w:numId="19" w16cid:durableId="1808427215">
    <w:abstractNumId w:val="1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activeWritingStyle w:appName="MSWord" w:lang="da-DK" w:vendorID="64" w:dllVersion="0" w:nlCheck="1" w:checkStyle="0"/>
  <w:activeWritingStyle w:appName="MSWord" w:lang="en-US" w:vendorID="64" w:dllVersion="0" w:nlCheck="1" w:checkStyle="0"/>
  <w:activeWritingStyle w:appName="MSWord" w:lang="en-GB" w:vendorID="64" w:dllVersion="0" w:nlCheck="1" w:checkStyle="0"/>
  <w:defaultTabStop w:val="1304"/>
  <w:autoHyphenation/>
  <w:hyphenationZone w:val="425"/>
  <w:drawingGridHorizontalSpacing w:val="1004"/>
  <w:drawingGridVerticalSpacing w:val="227"/>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5284"/>
    <w:rsid w:val="0000027E"/>
    <w:rsid w:val="000004AF"/>
    <w:rsid w:val="000005C3"/>
    <w:rsid w:val="000021FC"/>
    <w:rsid w:val="00002672"/>
    <w:rsid w:val="00002B91"/>
    <w:rsid w:val="00004865"/>
    <w:rsid w:val="000049AE"/>
    <w:rsid w:val="00004BED"/>
    <w:rsid w:val="000050CB"/>
    <w:rsid w:val="000051AF"/>
    <w:rsid w:val="00006C41"/>
    <w:rsid w:val="00010845"/>
    <w:rsid w:val="00015039"/>
    <w:rsid w:val="00015B0D"/>
    <w:rsid w:val="00015F10"/>
    <w:rsid w:val="00015F1A"/>
    <w:rsid w:val="0001619C"/>
    <w:rsid w:val="00016218"/>
    <w:rsid w:val="00020EAF"/>
    <w:rsid w:val="00022133"/>
    <w:rsid w:val="0002438D"/>
    <w:rsid w:val="00024F8D"/>
    <w:rsid w:val="000252BC"/>
    <w:rsid w:val="00026730"/>
    <w:rsid w:val="0002708E"/>
    <w:rsid w:val="00027A51"/>
    <w:rsid w:val="000307D2"/>
    <w:rsid w:val="00031F0D"/>
    <w:rsid w:val="00031FC4"/>
    <w:rsid w:val="000331B2"/>
    <w:rsid w:val="00034F84"/>
    <w:rsid w:val="0004147F"/>
    <w:rsid w:val="000421EB"/>
    <w:rsid w:val="000432A7"/>
    <w:rsid w:val="000443F8"/>
    <w:rsid w:val="0004619F"/>
    <w:rsid w:val="00046243"/>
    <w:rsid w:val="00051CB8"/>
    <w:rsid w:val="00053EE8"/>
    <w:rsid w:val="000543EF"/>
    <w:rsid w:val="000552C8"/>
    <w:rsid w:val="0005541C"/>
    <w:rsid w:val="000563DE"/>
    <w:rsid w:val="00057CDC"/>
    <w:rsid w:val="0006021D"/>
    <w:rsid w:val="00062358"/>
    <w:rsid w:val="00062439"/>
    <w:rsid w:val="00063378"/>
    <w:rsid w:val="00071A89"/>
    <w:rsid w:val="000721A5"/>
    <w:rsid w:val="00072634"/>
    <w:rsid w:val="000733D4"/>
    <w:rsid w:val="00073A1F"/>
    <w:rsid w:val="0007401E"/>
    <w:rsid w:val="00074159"/>
    <w:rsid w:val="000743DC"/>
    <w:rsid w:val="00074D77"/>
    <w:rsid w:val="00076031"/>
    <w:rsid w:val="0007631F"/>
    <w:rsid w:val="00076E34"/>
    <w:rsid w:val="00077069"/>
    <w:rsid w:val="00080393"/>
    <w:rsid w:val="000811FD"/>
    <w:rsid w:val="00081869"/>
    <w:rsid w:val="000819DF"/>
    <w:rsid w:val="000821CA"/>
    <w:rsid w:val="00083380"/>
    <w:rsid w:val="0008465A"/>
    <w:rsid w:val="0008690F"/>
    <w:rsid w:val="00090ECE"/>
    <w:rsid w:val="0009128C"/>
    <w:rsid w:val="00094ABD"/>
    <w:rsid w:val="000A1E6C"/>
    <w:rsid w:val="000A2DC5"/>
    <w:rsid w:val="000A3A75"/>
    <w:rsid w:val="000A4080"/>
    <w:rsid w:val="000A54FC"/>
    <w:rsid w:val="000A65DE"/>
    <w:rsid w:val="000B1DEE"/>
    <w:rsid w:val="000B2290"/>
    <w:rsid w:val="000B2D22"/>
    <w:rsid w:val="000B2ECD"/>
    <w:rsid w:val="000B43E5"/>
    <w:rsid w:val="000B4A39"/>
    <w:rsid w:val="000B632A"/>
    <w:rsid w:val="000B7F12"/>
    <w:rsid w:val="000C24A8"/>
    <w:rsid w:val="000C260D"/>
    <w:rsid w:val="000C34E0"/>
    <w:rsid w:val="000C4D47"/>
    <w:rsid w:val="000C5078"/>
    <w:rsid w:val="000C6887"/>
    <w:rsid w:val="000C6F50"/>
    <w:rsid w:val="000C7B4B"/>
    <w:rsid w:val="000D3122"/>
    <w:rsid w:val="000D579A"/>
    <w:rsid w:val="000D631A"/>
    <w:rsid w:val="000D74C1"/>
    <w:rsid w:val="000D7947"/>
    <w:rsid w:val="000E07D3"/>
    <w:rsid w:val="000E167D"/>
    <w:rsid w:val="000E1E26"/>
    <w:rsid w:val="000E20F6"/>
    <w:rsid w:val="000E233F"/>
    <w:rsid w:val="000E2808"/>
    <w:rsid w:val="000E3CC8"/>
    <w:rsid w:val="000E6553"/>
    <w:rsid w:val="000E6BF3"/>
    <w:rsid w:val="000E767D"/>
    <w:rsid w:val="000F004E"/>
    <w:rsid w:val="000F3CD9"/>
    <w:rsid w:val="000F4244"/>
    <w:rsid w:val="000F4AEF"/>
    <w:rsid w:val="000F6A59"/>
    <w:rsid w:val="000F734E"/>
    <w:rsid w:val="001012C9"/>
    <w:rsid w:val="0010151B"/>
    <w:rsid w:val="00103E3F"/>
    <w:rsid w:val="0010443B"/>
    <w:rsid w:val="00105465"/>
    <w:rsid w:val="00105B4B"/>
    <w:rsid w:val="00110493"/>
    <w:rsid w:val="00113AB3"/>
    <w:rsid w:val="00113D73"/>
    <w:rsid w:val="001216ED"/>
    <w:rsid w:val="00122E65"/>
    <w:rsid w:val="001241E2"/>
    <w:rsid w:val="00124E7D"/>
    <w:rsid w:val="00127E44"/>
    <w:rsid w:val="00130F2C"/>
    <w:rsid w:val="00131758"/>
    <w:rsid w:val="0013244F"/>
    <w:rsid w:val="00134376"/>
    <w:rsid w:val="001349B2"/>
    <w:rsid w:val="0013562B"/>
    <w:rsid w:val="00137450"/>
    <w:rsid w:val="00140B25"/>
    <w:rsid w:val="0014271D"/>
    <w:rsid w:val="00144D21"/>
    <w:rsid w:val="00147380"/>
    <w:rsid w:val="0015252F"/>
    <w:rsid w:val="00155DE6"/>
    <w:rsid w:val="00156EA1"/>
    <w:rsid w:val="00157031"/>
    <w:rsid w:val="00157054"/>
    <w:rsid w:val="00157CEF"/>
    <w:rsid w:val="00157EBC"/>
    <w:rsid w:val="00161B7C"/>
    <w:rsid w:val="00164908"/>
    <w:rsid w:val="00164C73"/>
    <w:rsid w:val="00164FA8"/>
    <w:rsid w:val="00171E63"/>
    <w:rsid w:val="00172F1F"/>
    <w:rsid w:val="00173B5D"/>
    <w:rsid w:val="00175E23"/>
    <w:rsid w:val="0017642F"/>
    <w:rsid w:val="00177188"/>
    <w:rsid w:val="0018069F"/>
    <w:rsid w:val="0018075B"/>
    <w:rsid w:val="00182651"/>
    <w:rsid w:val="00187592"/>
    <w:rsid w:val="00192330"/>
    <w:rsid w:val="00193E24"/>
    <w:rsid w:val="00193E3A"/>
    <w:rsid w:val="00195348"/>
    <w:rsid w:val="0019585B"/>
    <w:rsid w:val="00195DE8"/>
    <w:rsid w:val="0019656D"/>
    <w:rsid w:val="00196D5A"/>
    <w:rsid w:val="00197D71"/>
    <w:rsid w:val="001A0A10"/>
    <w:rsid w:val="001A15FB"/>
    <w:rsid w:val="001A3035"/>
    <w:rsid w:val="001A4427"/>
    <w:rsid w:val="001A4C41"/>
    <w:rsid w:val="001A53CB"/>
    <w:rsid w:val="001A76C4"/>
    <w:rsid w:val="001A7730"/>
    <w:rsid w:val="001B0BC0"/>
    <w:rsid w:val="001B29B2"/>
    <w:rsid w:val="001B6221"/>
    <w:rsid w:val="001B773F"/>
    <w:rsid w:val="001C1FB5"/>
    <w:rsid w:val="001C23FE"/>
    <w:rsid w:val="001C2C7E"/>
    <w:rsid w:val="001C3048"/>
    <w:rsid w:val="001C3D39"/>
    <w:rsid w:val="001C5070"/>
    <w:rsid w:val="001C5EC9"/>
    <w:rsid w:val="001C7E94"/>
    <w:rsid w:val="001D1264"/>
    <w:rsid w:val="001D1793"/>
    <w:rsid w:val="001D22B3"/>
    <w:rsid w:val="001D2669"/>
    <w:rsid w:val="001D4C2D"/>
    <w:rsid w:val="001D605C"/>
    <w:rsid w:val="001E0C6B"/>
    <w:rsid w:val="001E2B38"/>
    <w:rsid w:val="001E433A"/>
    <w:rsid w:val="001E6471"/>
    <w:rsid w:val="001E7AA9"/>
    <w:rsid w:val="001F1836"/>
    <w:rsid w:val="001F24A5"/>
    <w:rsid w:val="001F633E"/>
    <w:rsid w:val="002011D8"/>
    <w:rsid w:val="00201F6A"/>
    <w:rsid w:val="00205A28"/>
    <w:rsid w:val="00213045"/>
    <w:rsid w:val="002131CB"/>
    <w:rsid w:val="0021454A"/>
    <w:rsid w:val="002149A0"/>
    <w:rsid w:val="00215058"/>
    <w:rsid w:val="002165DF"/>
    <w:rsid w:val="00216ECB"/>
    <w:rsid w:val="0021786C"/>
    <w:rsid w:val="00222F6F"/>
    <w:rsid w:val="0022392C"/>
    <w:rsid w:val="00223DBE"/>
    <w:rsid w:val="00226780"/>
    <w:rsid w:val="00231C7B"/>
    <w:rsid w:val="00232C90"/>
    <w:rsid w:val="00232FDB"/>
    <w:rsid w:val="00234653"/>
    <w:rsid w:val="00235AED"/>
    <w:rsid w:val="00235E54"/>
    <w:rsid w:val="00236536"/>
    <w:rsid w:val="00236B49"/>
    <w:rsid w:val="00237367"/>
    <w:rsid w:val="0023753A"/>
    <w:rsid w:val="002377B0"/>
    <w:rsid w:val="002407F6"/>
    <w:rsid w:val="0024293E"/>
    <w:rsid w:val="00244D70"/>
    <w:rsid w:val="00244E8D"/>
    <w:rsid w:val="00245686"/>
    <w:rsid w:val="00245905"/>
    <w:rsid w:val="00245B8A"/>
    <w:rsid w:val="0024633E"/>
    <w:rsid w:val="00246E4D"/>
    <w:rsid w:val="0025070D"/>
    <w:rsid w:val="0025133F"/>
    <w:rsid w:val="002528DF"/>
    <w:rsid w:val="0025678D"/>
    <w:rsid w:val="00256983"/>
    <w:rsid w:val="00256C4E"/>
    <w:rsid w:val="00257331"/>
    <w:rsid w:val="00257E23"/>
    <w:rsid w:val="00260DEF"/>
    <w:rsid w:val="0026288E"/>
    <w:rsid w:val="00263930"/>
    <w:rsid w:val="00264A2B"/>
    <w:rsid w:val="00264C9D"/>
    <w:rsid w:val="00264E30"/>
    <w:rsid w:val="002673ED"/>
    <w:rsid w:val="00267C7E"/>
    <w:rsid w:val="002706C4"/>
    <w:rsid w:val="0027152C"/>
    <w:rsid w:val="00272C17"/>
    <w:rsid w:val="00273CAC"/>
    <w:rsid w:val="002760BC"/>
    <w:rsid w:val="00276D8C"/>
    <w:rsid w:val="00277E4E"/>
    <w:rsid w:val="002800D6"/>
    <w:rsid w:val="0028328E"/>
    <w:rsid w:val="00283FB9"/>
    <w:rsid w:val="00284510"/>
    <w:rsid w:val="002874D8"/>
    <w:rsid w:val="002876BE"/>
    <w:rsid w:val="00287B24"/>
    <w:rsid w:val="00291673"/>
    <w:rsid w:val="00292D7B"/>
    <w:rsid w:val="0029482A"/>
    <w:rsid w:val="00295E53"/>
    <w:rsid w:val="0029698F"/>
    <w:rsid w:val="002973D5"/>
    <w:rsid w:val="002A0A85"/>
    <w:rsid w:val="002A1E77"/>
    <w:rsid w:val="002A4A36"/>
    <w:rsid w:val="002A7A14"/>
    <w:rsid w:val="002A7C98"/>
    <w:rsid w:val="002B1164"/>
    <w:rsid w:val="002B121C"/>
    <w:rsid w:val="002B1386"/>
    <w:rsid w:val="002B1B21"/>
    <w:rsid w:val="002B1D25"/>
    <w:rsid w:val="002B1FCD"/>
    <w:rsid w:val="002B47CA"/>
    <w:rsid w:val="002B4A5F"/>
    <w:rsid w:val="002B6C31"/>
    <w:rsid w:val="002C358D"/>
    <w:rsid w:val="002C505E"/>
    <w:rsid w:val="002C5297"/>
    <w:rsid w:val="002C678C"/>
    <w:rsid w:val="002D3B8B"/>
    <w:rsid w:val="002D4997"/>
    <w:rsid w:val="002D4DF8"/>
    <w:rsid w:val="002D4F10"/>
    <w:rsid w:val="002D5562"/>
    <w:rsid w:val="002D5EE0"/>
    <w:rsid w:val="002E0154"/>
    <w:rsid w:val="002E0BF1"/>
    <w:rsid w:val="002E0E84"/>
    <w:rsid w:val="002E0F62"/>
    <w:rsid w:val="002E27B6"/>
    <w:rsid w:val="002E3453"/>
    <w:rsid w:val="002E3BAC"/>
    <w:rsid w:val="002E3C32"/>
    <w:rsid w:val="002E3FFA"/>
    <w:rsid w:val="002E52A1"/>
    <w:rsid w:val="002E55C8"/>
    <w:rsid w:val="002E5821"/>
    <w:rsid w:val="002E5D60"/>
    <w:rsid w:val="002E6FEB"/>
    <w:rsid w:val="002E74A4"/>
    <w:rsid w:val="002E788C"/>
    <w:rsid w:val="002F1811"/>
    <w:rsid w:val="002F241F"/>
    <w:rsid w:val="002F4447"/>
    <w:rsid w:val="003004E0"/>
    <w:rsid w:val="0030289D"/>
    <w:rsid w:val="0030324E"/>
    <w:rsid w:val="00304F5C"/>
    <w:rsid w:val="00305B9F"/>
    <w:rsid w:val="003071FF"/>
    <w:rsid w:val="003100C6"/>
    <w:rsid w:val="00310346"/>
    <w:rsid w:val="0031042E"/>
    <w:rsid w:val="00312446"/>
    <w:rsid w:val="00314364"/>
    <w:rsid w:val="00315148"/>
    <w:rsid w:val="0031553B"/>
    <w:rsid w:val="003155E9"/>
    <w:rsid w:val="00315A6F"/>
    <w:rsid w:val="00315C2A"/>
    <w:rsid w:val="00322287"/>
    <w:rsid w:val="003226E3"/>
    <w:rsid w:val="00323FFB"/>
    <w:rsid w:val="00327B88"/>
    <w:rsid w:val="003300E8"/>
    <w:rsid w:val="003320FA"/>
    <w:rsid w:val="003329AF"/>
    <w:rsid w:val="00333DA6"/>
    <w:rsid w:val="00334D6A"/>
    <w:rsid w:val="00335394"/>
    <w:rsid w:val="00337848"/>
    <w:rsid w:val="003408BB"/>
    <w:rsid w:val="00341F47"/>
    <w:rsid w:val="00342253"/>
    <w:rsid w:val="00342AF2"/>
    <w:rsid w:val="00344C27"/>
    <w:rsid w:val="00345A91"/>
    <w:rsid w:val="003467C9"/>
    <w:rsid w:val="00346B7C"/>
    <w:rsid w:val="0035039F"/>
    <w:rsid w:val="003506BC"/>
    <w:rsid w:val="0035097C"/>
    <w:rsid w:val="003514EF"/>
    <w:rsid w:val="00351CB6"/>
    <w:rsid w:val="0035526B"/>
    <w:rsid w:val="00355757"/>
    <w:rsid w:val="00361BC1"/>
    <w:rsid w:val="00362C9B"/>
    <w:rsid w:val="00363FA7"/>
    <w:rsid w:val="00365931"/>
    <w:rsid w:val="003667A3"/>
    <w:rsid w:val="00371309"/>
    <w:rsid w:val="00371B3F"/>
    <w:rsid w:val="00371EA2"/>
    <w:rsid w:val="00373A75"/>
    <w:rsid w:val="0037673B"/>
    <w:rsid w:val="0038159D"/>
    <w:rsid w:val="0038226A"/>
    <w:rsid w:val="00382493"/>
    <w:rsid w:val="00385215"/>
    <w:rsid w:val="00385B33"/>
    <w:rsid w:val="00390C80"/>
    <w:rsid w:val="00391A27"/>
    <w:rsid w:val="003949DD"/>
    <w:rsid w:val="00395D37"/>
    <w:rsid w:val="00397049"/>
    <w:rsid w:val="003A004A"/>
    <w:rsid w:val="003A0234"/>
    <w:rsid w:val="003A26C7"/>
    <w:rsid w:val="003A3734"/>
    <w:rsid w:val="003A4FCC"/>
    <w:rsid w:val="003A7F93"/>
    <w:rsid w:val="003A7FF3"/>
    <w:rsid w:val="003B0B11"/>
    <w:rsid w:val="003B35B0"/>
    <w:rsid w:val="003B36B5"/>
    <w:rsid w:val="003B585F"/>
    <w:rsid w:val="003B625E"/>
    <w:rsid w:val="003B6AE3"/>
    <w:rsid w:val="003C1A19"/>
    <w:rsid w:val="003C3569"/>
    <w:rsid w:val="003C4F9F"/>
    <w:rsid w:val="003C59C2"/>
    <w:rsid w:val="003C5D9F"/>
    <w:rsid w:val="003C60F1"/>
    <w:rsid w:val="003C64EE"/>
    <w:rsid w:val="003C6B82"/>
    <w:rsid w:val="003D1537"/>
    <w:rsid w:val="003D344C"/>
    <w:rsid w:val="003D3747"/>
    <w:rsid w:val="003D5009"/>
    <w:rsid w:val="003D5801"/>
    <w:rsid w:val="003D58B3"/>
    <w:rsid w:val="003D6E3B"/>
    <w:rsid w:val="003E0801"/>
    <w:rsid w:val="003E2EAA"/>
    <w:rsid w:val="003E3495"/>
    <w:rsid w:val="003E5CE3"/>
    <w:rsid w:val="003E6726"/>
    <w:rsid w:val="003E6BE5"/>
    <w:rsid w:val="003F077F"/>
    <w:rsid w:val="003F086E"/>
    <w:rsid w:val="003F29A4"/>
    <w:rsid w:val="003F33C0"/>
    <w:rsid w:val="003F4591"/>
    <w:rsid w:val="003F4B47"/>
    <w:rsid w:val="003F50DE"/>
    <w:rsid w:val="003F5C3E"/>
    <w:rsid w:val="004020CB"/>
    <w:rsid w:val="004020FE"/>
    <w:rsid w:val="004026BE"/>
    <w:rsid w:val="00405557"/>
    <w:rsid w:val="004059A0"/>
    <w:rsid w:val="00406CA0"/>
    <w:rsid w:val="0040720C"/>
    <w:rsid w:val="00407224"/>
    <w:rsid w:val="00407FF8"/>
    <w:rsid w:val="00410458"/>
    <w:rsid w:val="004130BF"/>
    <w:rsid w:val="004132D8"/>
    <w:rsid w:val="00413514"/>
    <w:rsid w:val="00414623"/>
    <w:rsid w:val="00414AEC"/>
    <w:rsid w:val="00414E01"/>
    <w:rsid w:val="0041665C"/>
    <w:rsid w:val="00417765"/>
    <w:rsid w:val="00417F41"/>
    <w:rsid w:val="00421009"/>
    <w:rsid w:val="004213A4"/>
    <w:rsid w:val="004222E1"/>
    <w:rsid w:val="00424709"/>
    <w:rsid w:val="00424AD9"/>
    <w:rsid w:val="00425146"/>
    <w:rsid w:val="00425DF3"/>
    <w:rsid w:val="0042750B"/>
    <w:rsid w:val="00427526"/>
    <w:rsid w:val="004277AA"/>
    <w:rsid w:val="00432493"/>
    <w:rsid w:val="004370BA"/>
    <w:rsid w:val="00437CBE"/>
    <w:rsid w:val="0044238C"/>
    <w:rsid w:val="004432BD"/>
    <w:rsid w:val="00444B2D"/>
    <w:rsid w:val="0044553B"/>
    <w:rsid w:val="00445633"/>
    <w:rsid w:val="00447CFD"/>
    <w:rsid w:val="00451035"/>
    <w:rsid w:val="00451676"/>
    <w:rsid w:val="00454131"/>
    <w:rsid w:val="004544AC"/>
    <w:rsid w:val="00456873"/>
    <w:rsid w:val="004606D8"/>
    <w:rsid w:val="004607F2"/>
    <w:rsid w:val="0046201C"/>
    <w:rsid w:val="00462645"/>
    <w:rsid w:val="00465146"/>
    <w:rsid w:val="004651E4"/>
    <w:rsid w:val="0046621E"/>
    <w:rsid w:val="004662A3"/>
    <w:rsid w:val="0047121D"/>
    <w:rsid w:val="004713D0"/>
    <w:rsid w:val="004716D2"/>
    <w:rsid w:val="004729BA"/>
    <w:rsid w:val="00475411"/>
    <w:rsid w:val="00480A84"/>
    <w:rsid w:val="00480EC6"/>
    <w:rsid w:val="0048286F"/>
    <w:rsid w:val="004833D9"/>
    <w:rsid w:val="00484BD0"/>
    <w:rsid w:val="00484D4E"/>
    <w:rsid w:val="00485275"/>
    <w:rsid w:val="00485769"/>
    <w:rsid w:val="0048577D"/>
    <w:rsid w:val="00486274"/>
    <w:rsid w:val="00487FE3"/>
    <w:rsid w:val="004929B6"/>
    <w:rsid w:val="0049419C"/>
    <w:rsid w:val="00496889"/>
    <w:rsid w:val="004A00AA"/>
    <w:rsid w:val="004A0CF1"/>
    <w:rsid w:val="004A4003"/>
    <w:rsid w:val="004A4B19"/>
    <w:rsid w:val="004A4C9A"/>
    <w:rsid w:val="004A5802"/>
    <w:rsid w:val="004A5FB0"/>
    <w:rsid w:val="004A5FFD"/>
    <w:rsid w:val="004A6276"/>
    <w:rsid w:val="004B1AF0"/>
    <w:rsid w:val="004B26EB"/>
    <w:rsid w:val="004B2E93"/>
    <w:rsid w:val="004B667B"/>
    <w:rsid w:val="004B7A09"/>
    <w:rsid w:val="004C01B2"/>
    <w:rsid w:val="004C072E"/>
    <w:rsid w:val="004C0A5A"/>
    <w:rsid w:val="004C366B"/>
    <w:rsid w:val="004C44DC"/>
    <w:rsid w:val="004C59A5"/>
    <w:rsid w:val="004C7134"/>
    <w:rsid w:val="004C73B7"/>
    <w:rsid w:val="004C78C5"/>
    <w:rsid w:val="004C7BE1"/>
    <w:rsid w:val="004D0875"/>
    <w:rsid w:val="004D2DC1"/>
    <w:rsid w:val="004D6BD9"/>
    <w:rsid w:val="004D6ECA"/>
    <w:rsid w:val="004D72D4"/>
    <w:rsid w:val="004D738C"/>
    <w:rsid w:val="004D76DD"/>
    <w:rsid w:val="004E0041"/>
    <w:rsid w:val="004E00F7"/>
    <w:rsid w:val="004E0283"/>
    <w:rsid w:val="004E1AA9"/>
    <w:rsid w:val="004E20CD"/>
    <w:rsid w:val="004E4098"/>
    <w:rsid w:val="004E4872"/>
    <w:rsid w:val="004E5FB8"/>
    <w:rsid w:val="004E7297"/>
    <w:rsid w:val="004E790C"/>
    <w:rsid w:val="004F014A"/>
    <w:rsid w:val="004F0539"/>
    <w:rsid w:val="004F1C7F"/>
    <w:rsid w:val="004F1ED7"/>
    <w:rsid w:val="004F38C8"/>
    <w:rsid w:val="004F3DCA"/>
    <w:rsid w:val="004F4A0A"/>
    <w:rsid w:val="004F4C20"/>
    <w:rsid w:val="004F568A"/>
    <w:rsid w:val="004F5F9F"/>
    <w:rsid w:val="0050173F"/>
    <w:rsid w:val="00503D94"/>
    <w:rsid w:val="005046A1"/>
    <w:rsid w:val="00505583"/>
    <w:rsid w:val="0050762A"/>
    <w:rsid w:val="00510EDF"/>
    <w:rsid w:val="0051275C"/>
    <w:rsid w:val="00512E55"/>
    <w:rsid w:val="00512EBC"/>
    <w:rsid w:val="00513644"/>
    <w:rsid w:val="00514BE5"/>
    <w:rsid w:val="0051606D"/>
    <w:rsid w:val="005162D4"/>
    <w:rsid w:val="005178A7"/>
    <w:rsid w:val="005201FE"/>
    <w:rsid w:val="0052077D"/>
    <w:rsid w:val="00524C04"/>
    <w:rsid w:val="00525CAF"/>
    <w:rsid w:val="005313EE"/>
    <w:rsid w:val="0053166A"/>
    <w:rsid w:val="0053358B"/>
    <w:rsid w:val="00535380"/>
    <w:rsid w:val="00536184"/>
    <w:rsid w:val="00536FFF"/>
    <w:rsid w:val="00537341"/>
    <w:rsid w:val="00537E4C"/>
    <w:rsid w:val="00541C0B"/>
    <w:rsid w:val="005424A6"/>
    <w:rsid w:val="00543EF2"/>
    <w:rsid w:val="0054427B"/>
    <w:rsid w:val="00544409"/>
    <w:rsid w:val="00544CAD"/>
    <w:rsid w:val="00547D81"/>
    <w:rsid w:val="005524F3"/>
    <w:rsid w:val="00553624"/>
    <w:rsid w:val="00553718"/>
    <w:rsid w:val="005537E2"/>
    <w:rsid w:val="00554AB4"/>
    <w:rsid w:val="00557D7B"/>
    <w:rsid w:val="00560672"/>
    <w:rsid w:val="00561039"/>
    <w:rsid w:val="005613B1"/>
    <w:rsid w:val="00561C72"/>
    <w:rsid w:val="00564831"/>
    <w:rsid w:val="00570FB1"/>
    <w:rsid w:val="00571B49"/>
    <w:rsid w:val="0057236E"/>
    <w:rsid w:val="00580888"/>
    <w:rsid w:val="005828A2"/>
    <w:rsid w:val="00582AE7"/>
    <w:rsid w:val="00583911"/>
    <w:rsid w:val="00583B8E"/>
    <w:rsid w:val="00584C97"/>
    <w:rsid w:val="00585A1C"/>
    <w:rsid w:val="005862E3"/>
    <w:rsid w:val="005863D3"/>
    <w:rsid w:val="005865C2"/>
    <w:rsid w:val="005901F4"/>
    <w:rsid w:val="0059153A"/>
    <w:rsid w:val="005918F4"/>
    <w:rsid w:val="00591A74"/>
    <w:rsid w:val="0059267C"/>
    <w:rsid w:val="00593724"/>
    <w:rsid w:val="00596D8A"/>
    <w:rsid w:val="00596F86"/>
    <w:rsid w:val="005A09E4"/>
    <w:rsid w:val="005A09ED"/>
    <w:rsid w:val="005A28D4"/>
    <w:rsid w:val="005A348A"/>
    <w:rsid w:val="005A52DD"/>
    <w:rsid w:val="005A555A"/>
    <w:rsid w:val="005A5EE0"/>
    <w:rsid w:val="005A7483"/>
    <w:rsid w:val="005B02BF"/>
    <w:rsid w:val="005B0A90"/>
    <w:rsid w:val="005B2DE2"/>
    <w:rsid w:val="005B4298"/>
    <w:rsid w:val="005B4BCE"/>
    <w:rsid w:val="005B64B7"/>
    <w:rsid w:val="005B755C"/>
    <w:rsid w:val="005C0293"/>
    <w:rsid w:val="005C0457"/>
    <w:rsid w:val="005C2521"/>
    <w:rsid w:val="005C3D46"/>
    <w:rsid w:val="005C5F97"/>
    <w:rsid w:val="005C67C3"/>
    <w:rsid w:val="005C6E0B"/>
    <w:rsid w:val="005C734D"/>
    <w:rsid w:val="005C769C"/>
    <w:rsid w:val="005D3B97"/>
    <w:rsid w:val="005E0915"/>
    <w:rsid w:val="005E287B"/>
    <w:rsid w:val="005E6F77"/>
    <w:rsid w:val="005E6FB8"/>
    <w:rsid w:val="005E774E"/>
    <w:rsid w:val="005E7820"/>
    <w:rsid w:val="005E7AC9"/>
    <w:rsid w:val="005F1580"/>
    <w:rsid w:val="005F2515"/>
    <w:rsid w:val="005F2A8C"/>
    <w:rsid w:val="005F3250"/>
    <w:rsid w:val="005F3ED8"/>
    <w:rsid w:val="005F5F42"/>
    <w:rsid w:val="005F68F1"/>
    <w:rsid w:val="005F6B57"/>
    <w:rsid w:val="00600AE7"/>
    <w:rsid w:val="00600D35"/>
    <w:rsid w:val="006016D2"/>
    <w:rsid w:val="006034AA"/>
    <w:rsid w:val="00605132"/>
    <w:rsid w:val="006053BD"/>
    <w:rsid w:val="00605748"/>
    <w:rsid w:val="00607CD5"/>
    <w:rsid w:val="006115DF"/>
    <w:rsid w:val="00616BD8"/>
    <w:rsid w:val="00617411"/>
    <w:rsid w:val="00617D74"/>
    <w:rsid w:val="00620E0B"/>
    <w:rsid w:val="00621316"/>
    <w:rsid w:val="00621DAD"/>
    <w:rsid w:val="00622444"/>
    <w:rsid w:val="00624C32"/>
    <w:rsid w:val="00625208"/>
    <w:rsid w:val="00625DC3"/>
    <w:rsid w:val="00627D50"/>
    <w:rsid w:val="006308F1"/>
    <w:rsid w:val="00630AD4"/>
    <w:rsid w:val="00631320"/>
    <w:rsid w:val="00631B63"/>
    <w:rsid w:val="00631C22"/>
    <w:rsid w:val="00634DA3"/>
    <w:rsid w:val="00635A13"/>
    <w:rsid w:val="00637168"/>
    <w:rsid w:val="00637CB3"/>
    <w:rsid w:val="00640032"/>
    <w:rsid w:val="0064174E"/>
    <w:rsid w:val="00641D28"/>
    <w:rsid w:val="00641D72"/>
    <w:rsid w:val="00642372"/>
    <w:rsid w:val="00642FF6"/>
    <w:rsid w:val="00644252"/>
    <w:rsid w:val="0064427D"/>
    <w:rsid w:val="00644FA6"/>
    <w:rsid w:val="006454CA"/>
    <w:rsid w:val="0065034C"/>
    <w:rsid w:val="006539E3"/>
    <w:rsid w:val="00653D04"/>
    <w:rsid w:val="00653F31"/>
    <w:rsid w:val="00654E6F"/>
    <w:rsid w:val="006556B1"/>
    <w:rsid w:val="00655B49"/>
    <w:rsid w:val="00657C54"/>
    <w:rsid w:val="006631F7"/>
    <w:rsid w:val="0066341C"/>
    <w:rsid w:val="006645B6"/>
    <w:rsid w:val="00664B08"/>
    <w:rsid w:val="00664C76"/>
    <w:rsid w:val="00667436"/>
    <w:rsid w:val="00667B37"/>
    <w:rsid w:val="00667DB6"/>
    <w:rsid w:val="00670819"/>
    <w:rsid w:val="00672CE1"/>
    <w:rsid w:val="00674045"/>
    <w:rsid w:val="0067724A"/>
    <w:rsid w:val="00677ACE"/>
    <w:rsid w:val="00677F2D"/>
    <w:rsid w:val="00677FAC"/>
    <w:rsid w:val="006805E1"/>
    <w:rsid w:val="00681D83"/>
    <w:rsid w:val="006832E2"/>
    <w:rsid w:val="0068615B"/>
    <w:rsid w:val="00687098"/>
    <w:rsid w:val="0068743B"/>
    <w:rsid w:val="00687D7C"/>
    <w:rsid w:val="006900C2"/>
    <w:rsid w:val="0069175C"/>
    <w:rsid w:val="00691798"/>
    <w:rsid w:val="0069247C"/>
    <w:rsid w:val="00692E81"/>
    <w:rsid w:val="00695CFA"/>
    <w:rsid w:val="00697545"/>
    <w:rsid w:val="00697DAC"/>
    <w:rsid w:val="006A1003"/>
    <w:rsid w:val="006A3279"/>
    <w:rsid w:val="006A3752"/>
    <w:rsid w:val="006A3A80"/>
    <w:rsid w:val="006A4F0C"/>
    <w:rsid w:val="006B0CF3"/>
    <w:rsid w:val="006B1D4A"/>
    <w:rsid w:val="006B29BF"/>
    <w:rsid w:val="006B30A9"/>
    <w:rsid w:val="006B767F"/>
    <w:rsid w:val="006C1CDB"/>
    <w:rsid w:val="006C22CA"/>
    <w:rsid w:val="006C2916"/>
    <w:rsid w:val="006C3902"/>
    <w:rsid w:val="006C3C10"/>
    <w:rsid w:val="006C4F00"/>
    <w:rsid w:val="006D1C1C"/>
    <w:rsid w:val="006D1C6A"/>
    <w:rsid w:val="006D26CB"/>
    <w:rsid w:val="006D3CF5"/>
    <w:rsid w:val="006D41B4"/>
    <w:rsid w:val="006D5965"/>
    <w:rsid w:val="006D7249"/>
    <w:rsid w:val="006D73FD"/>
    <w:rsid w:val="006D7A92"/>
    <w:rsid w:val="006E20B8"/>
    <w:rsid w:val="006E2960"/>
    <w:rsid w:val="006E6C59"/>
    <w:rsid w:val="006E7813"/>
    <w:rsid w:val="006E7BCE"/>
    <w:rsid w:val="006E7C4A"/>
    <w:rsid w:val="006F2E7B"/>
    <w:rsid w:val="006F3529"/>
    <w:rsid w:val="006F5011"/>
    <w:rsid w:val="006F6A50"/>
    <w:rsid w:val="006F6FE3"/>
    <w:rsid w:val="007004BB"/>
    <w:rsid w:val="007008EE"/>
    <w:rsid w:val="00700AC8"/>
    <w:rsid w:val="00701310"/>
    <w:rsid w:val="0070267E"/>
    <w:rsid w:val="00706E32"/>
    <w:rsid w:val="0070700B"/>
    <w:rsid w:val="00711DB2"/>
    <w:rsid w:val="007127B7"/>
    <w:rsid w:val="00713A68"/>
    <w:rsid w:val="00715312"/>
    <w:rsid w:val="0071558E"/>
    <w:rsid w:val="00716ED5"/>
    <w:rsid w:val="00717335"/>
    <w:rsid w:val="00722AE9"/>
    <w:rsid w:val="0072354F"/>
    <w:rsid w:val="00724774"/>
    <w:rsid w:val="00727787"/>
    <w:rsid w:val="00730753"/>
    <w:rsid w:val="0073178B"/>
    <w:rsid w:val="0073204D"/>
    <w:rsid w:val="00733B8F"/>
    <w:rsid w:val="00736A0E"/>
    <w:rsid w:val="00741247"/>
    <w:rsid w:val="00744762"/>
    <w:rsid w:val="00744AB7"/>
    <w:rsid w:val="00744EFF"/>
    <w:rsid w:val="00744F1B"/>
    <w:rsid w:val="00745CD5"/>
    <w:rsid w:val="00746203"/>
    <w:rsid w:val="0074628F"/>
    <w:rsid w:val="00750C43"/>
    <w:rsid w:val="00753F29"/>
    <w:rsid w:val="007546AF"/>
    <w:rsid w:val="007562F6"/>
    <w:rsid w:val="007629A7"/>
    <w:rsid w:val="00765934"/>
    <w:rsid w:val="00765FA3"/>
    <w:rsid w:val="00766BCC"/>
    <w:rsid w:val="00767688"/>
    <w:rsid w:val="0077089B"/>
    <w:rsid w:val="00771788"/>
    <w:rsid w:val="0077451B"/>
    <w:rsid w:val="00775702"/>
    <w:rsid w:val="0077724F"/>
    <w:rsid w:val="00782F47"/>
    <w:rsid w:val="007830AC"/>
    <w:rsid w:val="007836F6"/>
    <w:rsid w:val="00783CE8"/>
    <w:rsid w:val="00787354"/>
    <w:rsid w:val="00787C23"/>
    <w:rsid w:val="007900DF"/>
    <w:rsid w:val="00794972"/>
    <w:rsid w:val="00795AA9"/>
    <w:rsid w:val="0079653D"/>
    <w:rsid w:val="0079773B"/>
    <w:rsid w:val="007A0DB1"/>
    <w:rsid w:val="007A11C7"/>
    <w:rsid w:val="007A1CF3"/>
    <w:rsid w:val="007A485E"/>
    <w:rsid w:val="007A5519"/>
    <w:rsid w:val="007A5A22"/>
    <w:rsid w:val="007A5D06"/>
    <w:rsid w:val="007B4814"/>
    <w:rsid w:val="007B51B8"/>
    <w:rsid w:val="007B5A07"/>
    <w:rsid w:val="007B6486"/>
    <w:rsid w:val="007B6FED"/>
    <w:rsid w:val="007C0BE2"/>
    <w:rsid w:val="007C0C5F"/>
    <w:rsid w:val="007C1864"/>
    <w:rsid w:val="007C1E0E"/>
    <w:rsid w:val="007C26FC"/>
    <w:rsid w:val="007C395C"/>
    <w:rsid w:val="007C460D"/>
    <w:rsid w:val="007C57A6"/>
    <w:rsid w:val="007C6EA7"/>
    <w:rsid w:val="007C795D"/>
    <w:rsid w:val="007D0324"/>
    <w:rsid w:val="007D198D"/>
    <w:rsid w:val="007D1B88"/>
    <w:rsid w:val="007D29EA"/>
    <w:rsid w:val="007D5BB5"/>
    <w:rsid w:val="007D777C"/>
    <w:rsid w:val="007E373C"/>
    <w:rsid w:val="007E43CE"/>
    <w:rsid w:val="007E6239"/>
    <w:rsid w:val="007F0D5C"/>
    <w:rsid w:val="007F1814"/>
    <w:rsid w:val="007F2A24"/>
    <w:rsid w:val="007F2AC4"/>
    <w:rsid w:val="007F6651"/>
    <w:rsid w:val="007F6DAE"/>
    <w:rsid w:val="008002CE"/>
    <w:rsid w:val="008004B2"/>
    <w:rsid w:val="00800EC7"/>
    <w:rsid w:val="00801311"/>
    <w:rsid w:val="00805AE7"/>
    <w:rsid w:val="00806F0C"/>
    <w:rsid w:val="00810786"/>
    <w:rsid w:val="0081162C"/>
    <w:rsid w:val="00811CF1"/>
    <w:rsid w:val="008125E5"/>
    <w:rsid w:val="008140E7"/>
    <w:rsid w:val="0081438A"/>
    <w:rsid w:val="00814619"/>
    <w:rsid w:val="008154F5"/>
    <w:rsid w:val="0082096C"/>
    <w:rsid w:val="00822FBC"/>
    <w:rsid w:val="008252FA"/>
    <w:rsid w:val="00826E22"/>
    <w:rsid w:val="0082721F"/>
    <w:rsid w:val="00827A0D"/>
    <w:rsid w:val="0083168E"/>
    <w:rsid w:val="00832D1B"/>
    <w:rsid w:val="00833DF1"/>
    <w:rsid w:val="00834650"/>
    <w:rsid w:val="00834CC1"/>
    <w:rsid w:val="00834F00"/>
    <w:rsid w:val="00836161"/>
    <w:rsid w:val="008402EF"/>
    <w:rsid w:val="008407DC"/>
    <w:rsid w:val="00841459"/>
    <w:rsid w:val="00841DCF"/>
    <w:rsid w:val="0084450F"/>
    <w:rsid w:val="00845CA3"/>
    <w:rsid w:val="00850CC6"/>
    <w:rsid w:val="00852187"/>
    <w:rsid w:val="00855B89"/>
    <w:rsid w:val="00856EC0"/>
    <w:rsid w:val="00857FD7"/>
    <w:rsid w:val="008618BF"/>
    <w:rsid w:val="0086386E"/>
    <w:rsid w:val="00866654"/>
    <w:rsid w:val="008667BC"/>
    <w:rsid w:val="00866F51"/>
    <w:rsid w:val="00867E98"/>
    <w:rsid w:val="008707F7"/>
    <w:rsid w:val="00870AF3"/>
    <w:rsid w:val="008724BD"/>
    <w:rsid w:val="008733D3"/>
    <w:rsid w:val="00873AD9"/>
    <w:rsid w:val="008744DC"/>
    <w:rsid w:val="008745BF"/>
    <w:rsid w:val="0088048E"/>
    <w:rsid w:val="00880F64"/>
    <w:rsid w:val="008833B8"/>
    <w:rsid w:val="00885086"/>
    <w:rsid w:val="0089038F"/>
    <w:rsid w:val="00890BD7"/>
    <w:rsid w:val="00892D08"/>
    <w:rsid w:val="00893791"/>
    <w:rsid w:val="00893956"/>
    <w:rsid w:val="00894B19"/>
    <w:rsid w:val="008A1A9B"/>
    <w:rsid w:val="008A21E5"/>
    <w:rsid w:val="008A2800"/>
    <w:rsid w:val="008A2C29"/>
    <w:rsid w:val="008A3CAE"/>
    <w:rsid w:val="008A537A"/>
    <w:rsid w:val="008A7BD0"/>
    <w:rsid w:val="008A7F27"/>
    <w:rsid w:val="008B5566"/>
    <w:rsid w:val="008B6CD0"/>
    <w:rsid w:val="008B7B64"/>
    <w:rsid w:val="008C2869"/>
    <w:rsid w:val="008C795C"/>
    <w:rsid w:val="008D0B76"/>
    <w:rsid w:val="008D1A86"/>
    <w:rsid w:val="008D1DB1"/>
    <w:rsid w:val="008D290F"/>
    <w:rsid w:val="008D30DC"/>
    <w:rsid w:val="008D3242"/>
    <w:rsid w:val="008D77E9"/>
    <w:rsid w:val="008D7846"/>
    <w:rsid w:val="008E0FBA"/>
    <w:rsid w:val="008E1615"/>
    <w:rsid w:val="008E1F6B"/>
    <w:rsid w:val="008E291A"/>
    <w:rsid w:val="008E411C"/>
    <w:rsid w:val="008E5A6D"/>
    <w:rsid w:val="008E5D7F"/>
    <w:rsid w:val="008E7110"/>
    <w:rsid w:val="008F0A1F"/>
    <w:rsid w:val="008F10A9"/>
    <w:rsid w:val="008F1483"/>
    <w:rsid w:val="008F18B1"/>
    <w:rsid w:val="008F32DF"/>
    <w:rsid w:val="008F38D2"/>
    <w:rsid w:val="008F4740"/>
    <w:rsid w:val="008F4823"/>
    <w:rsid w:val="008F4D20"/>
    <w:rsid w:val="008F4F3E"/>
    <w:rsid w:val="008F54AF"/>
    <w:rsid w:val="008F69B6"/>
    <w:rsid w:val="008F7CF7"/>
    <w:rsid w:val="00900306"/>
    <w:rsid w:val="00900F75"/>
    <w:rsid w:val="00901AAF"/>
    <w:rsid w:val="00901ABE"/>
    <w:rsid w:val="0090390B"/>
    <w:rsid w:val="0090430E"/>
    <w:rsid w:val="00905564"/>
    <w:rsid w:val="00906F51"/>
    <w:rsid w:val="0090768D"/>
    <w:rsid w:val="0091027F"/>
    <w:rsid w:val="00911B14"/>
    <w:rsid w:val="009136A5"/>
    <w:rsid w:val="00913839"/>
    <w:rsid w:val="00914C46"/>
    <w:rsid w:val="0091567D"/>
    <w:rsid w:val="00915C81"/>
    <w:rsid w:val="00920B48"/>
    <w:rsid w:val="00920E81"/>
    <w:rsid w:val="009217FA"/>
    <w:rsid w:val="00922A2B"/>
    <w:rsid w:val="00922B58"/>
    <w:rsid w:val="0092324F"/>
    <w:rsid w:val="00923CDB"/>
    <w:rsid w:val="00923DD8"/>
    <w:rsid w:val="00924959"/>
    <w:rsid w:val="00925498"/>
    <w:rsid w:val="00925771"/>
    <w:rsid w:val="00925DD7"/>
    <w:rsid w:val="009272D0"/>
    <w:rsid w:val="009277F2"/>
    <w:rsid w:val="009302A3"/>
    <w:rsid w:val="00934D38"/>
    <w:rsid w:val="00935389"/>
    <w:rsid w:val="009355CE"/>
    <w:rsid w:val="00935EFF"/>
    <w:rsid w:val="00940412"/>
    <w:rsid w:val="00941990"/>
    <w:rsid w:val="0094757D"/>
    <w:rsid w:val="00950126"/>
    <w:rsid w:val="00951B25"/>
    <w:rsid w:val="00951C81"/>
    <w:rsid w:val="00952D46"/>
    <w:rsid w:val="0095477F"/>
    <w:rsid w:val="00954C97"/>
    <w:rsid w:val="0096042E"/>
    <w:rsid w:val="009614A1"/>
    <w:rsid w:val="009615C0"/>
    <w:rsid w:val="00963A2A"/>
    <w:rsid w:val="009642DA"/>
    <w:rsid w:val="00964543"/>
    <w:rsid w:val="00964914"/>
    <w:rsid w:val="00967AA2"/>
    <w:rsid w:val="009737E4"/>
    <w:rsid w:val="00975752"/>
    <w:rsid w:val="0097615F"/>
    <w:rsid w:val="0098032D"/>
    <w:rsid w:val="009810E5"/>
    <w:rsid w:val="00981F6C"/>
    <w:rsid w:val="009828EB"/>
    <w:rsid w:val="00983B74"/>
    <w:rsid w:val="00985093"/>
    <w:rsid w:val="00990263"/>
    <w:rsid w:val="00991C7E"/>
    <w:rsid w:val="009926E6"/>
    <w:rsid w:val="009935DC"/>
    <w:rsid w:val="009947F8"/>
    <w:rsid w:val="00995114"/>
    <w:rsid w:val="009962DF"/>
    <w:rsid w:val="00997EA5"/>
    <w:rsid w:val="00997FED"/>
    <w:rsid w:val="009A0224"/>
    <w:rsid w:val="009A0CAC"/>
    <w:rsid w:val="009A1DDB"/>
    <w:rsid w:val="009A243C"/>
    <w:rsid w:val="009A4B99"/>
    <w:rsid w:val="009A4CCC"/>
    <w:rsid w:val="009A4DE1"/>
    <w:rsid w:val="009A4E2A"/>
    <w:rsid w:val="009A59D0"/>
    <w:rsid w:val="009B19F2"/>
    <w:rsid w:val="009B30F0"/>
    <w:rsid w:val="009B3BAD"/>
    <w:rsid w:val="009B53D8"/>
    <w:rsid w:val="009B551A"/>
    <w:rsid w:val="009B644F"/>
    <w:rsid w:val="009B7694"/>
    <w:rsid w:val="009C049F"/>
    <w:rsid w:val="009C0974"/>
    <w:rsid w:val="009C1FE0"/>
    <w:rsid w:val="009C202E"/>
    <w:rsid w:val="009C224A"/>
    <w:rsid w:val="009C273A"/>
    <w:rsid w:val="009C2B68"/>
    <w:rsid w:val="009C3571"/>
    <w:rsid w:val="009C45C3"/>
    <w:rsid w:val="009C4F7A"/>
    <w:rsid w:val="009C640D"/>
    <w:rsid w:val="009C6D3A"/>
    <w:rsid w:val="009C75AF"/>
    <w:rsid w:val="009D1E80"/>
    <w:rsid w:val="009D50BC"/>
    <w:rsid w:val="009D5801"/>
    <w:rsid w:val="009D6993"/>
    <w:rsid w:val="009E205E"/>
    <w:rsid w:val="009E27B8"/>
    <w:rsid w:val="009E47A8"/>
    <w:rsid w:val="009E47FC"/>
    <w:rsid w:val="009E4B94"/>
    <w:rsid w:val="009E5E9B"/>
    <w:rsid w:val="009E6006"/>
    <w:rsid w:val="009F0BF1"/>
    <w:rsid w:val="009F1EEF"/>
    <w:rsid w:val="009F3095"/>
    <w:rsid w:val="009F35B0"/>
    <w:rsid w:val="009F6936"/>
    <w:rsid w:val="009F7871"/>
    <w:rsid w:val="00A0268E"/>
    <w:rsid w:val="00A03128"/>
    <w:rsid w:val="00A034C1"/>
    <w:rsid w:val="00A03AD8"/>
    <w:rsid w:val="00A054C1"/>
    <w:rsid w:val="00A062F2"/>
    <w:rsid w:val="00A06D11"/>
    <w:rsid w:val="00A1176A"/>
    <w:rsid w:val="00A12319"/>
    <w:rsid w:val="00A13B19"/>
    <w:rsid w:val="00A14B5E"/>
    <w:rsid w:val="00A1539C"/>
    <w:rsid w:val="00A17D8C"/>
    <w:rsid w:val="00A204F7"/>
    <w:rsid w:val="00A22DBF"/>
    <w:rsid w:val="00A24AA1"/>
    <w:rsid w:val="00A3118A"/>
    <w:rsid w:val="00A3168C"/>
    <w:rsid w:val="00A31CAB"/>
    <w:rsid w:val="00A32BA0"/>
    <w:rsid w:val="00A33C52"/>
    <w:rsid w:val="00A36B62"/>
    <w:rsid w:val="00A36C1C"/>
    <w:rsid w:val="00A4028C"/>
    <w:rsid w:val="00A41362"/>
    <w:rsid w:val="00A418CF"/>
    <w:rsid w:val="00A4395E"/>
    <w:rsid w:val="00A44F14"/>
    <w:rsid w:val="00A4755D"/>
    <w:rsid w:val="00A50D3B"/>
    <w:rsid w:val="00A5154D"/>
    <w:rsid w:val="00A52DD0"/>
    <w:rsid w:val="00A535DB"/>
    <w:rsid w:val="00A55DEB"/>
    <w:rsid w:val="00A5739D"/>
    <w:rsid w:val="00A61DC9"/>
    <w:rsid w:val="00A64920"/>
    <w:rsid w:val="00A64AB4"/>
    <w:rsid w:val="00A709D7"/>
    <w:rsid w:val="00A70DF5"/>
    <w:rsid w:val="00A712CD"/>
    <w:rsid w:val="00A71383"/>
    <w:rsid w:val="00A72FDB"/>
    <w:rsid w:val="00A73AFA"/>
    <w:rsid w:val="00A73F7F"/>
    <w:rsid w:val="00A75DF3"/>
    <w:rsid w:val="00A772C3"/>
    <w:rsid w:val="00A77729"/>
    <w:rsid w:val="00A82022"/>
    <w:rsid w:val="00A8261F"/>
    <w:rsid w:val="00A8303B"/>
    <w:rsid w:val="00A852B6"/>
    <w:rsid w:val="00A86202"/>
    <w:rsid w:val="00A86824"/>
    <w:rsid w:val="00A900B3"/>
    <w:rsid w:val="00A9096E"/>
    <w:rsid w:val="00A91DA5"/>
    <w:rsid w:val="00A9260A"/>
    <w:rsid w:val="00A9425B"/>
    <w:rsid w:val="00A950AA"/>
    <w:rsid w:val="00A9613E"/>
    <w:rsid w:val="00A96321"/>
    <w:rsid w:val="00A96C16"/>
    <w:rsid w:val="00A96E0D"/>
    <w:rsid w:val="00A96E11"/>
    <w:rsid w:val="00AA027B"/>
    <w:rsid w:val="00AA1354"/>
    <w:rsid w:val="00AA15A0"/>
    <w:rsid w:val="00AA2445"/>
    <w:rsid w:val="00AA2840"/>
    <w:rsid w:val="00AA2C87"/>
    <w:rsid w:val="00AA4C18"/>
    <w:rsid w:val="00AA5881"/>
    <w:rsid w:val="00AA616E"/>
    <w:rsid w:val="00AA69EE"/>
    <w:rsid w:val="00AA6B7E"/>
    <w:rsid w:val="00AB04E0"/>
    <w:rsid w:val="00AB1D8C"/>
    <w:rsid w:val="00AB22B4"/>
    <w:rsid w:val="00AB241A"/>
    <w:rsid w:val="00AB2505"/>
    <w:rsid w:val="00AB2E11"/>
    <w:rsid w:val="00AB4241"/>
    <w:rsid w:val="00AB4582"/>
    <w:rsid w:val="00AB6C0E"/>
    <w:rsid w:val="00AC1BA6"/>
    <w:rsid w:val="00AC5B1F"/>
    <w:rsid w:val="00AC70C1"/>
    <w:rsid w:val="00AC7346"/>
    <w:rsid w:val="00AC77A9"/>
    <w:rsid w:val="00AC7ABB"/>
    <w:rsid w:val="00AD0129"/>
    <w:rsid w:val="00AD29C1"/>
    <w:rsid w:val="00AD2B24"/>
    <w:rsid w:val="00AD2CA9"/>
    <w:rsid w:val="00AD3675"/>
    <w:rsid w:val="00AD45E2"/>
    <w:rsid w:val="00AD5F89"/>
    <w:rsid w:val="00AD5F97"/>
    <w:rsid w:val="00AD618F"/>
    <w:rsid w:val="00AD75BB"/>
    <w:rsid w:val="00AE2FF9"/>
    <w:rsid w:val="00AE386F"/>
    <w:rsid w:val="00AE56A3"/>
    <w:rsid w:val="00AE6B36"/>
    <w:rsid w:val="00AE6BF8"/>
    <w:rsid w:val="00AF12E4"/>
    <w:rsid w:val="00AF1D02"/>
    <w:rsid w:val="00AF2A59"/>
    <w:rsid w:val="00AF51A0"/>
    <w:rsid w:val="00AF7085"/>
    <w:rsid w:val="00AF786E"/>
    <w:rsid w:val="00B0062A"/>
    <w:rsid w:val="00B00D92"/>
    <w:rsid w:val="00B0113F"/>
    <w:rsid w:val="00B02226"/>
    <w:rsid w:val="00B0422A"/>
    <w:rsid w:val="00B04C56"/>
    <w:rsid w:val="00B05856"/>
    <w:rsid w:val="00B10D07"/>
    <w:rsid w:val="00B1249D"/>
    <w:rsid w:val="00B1286B"/>
    <w:rsid w:val="00B14AD7"/>
    <w:rsid w:val="00B15575"/>
    <w:rsid w:val="00B159C0"/>
    <w:rsid w:val="00B17152"/>
    <w:rsid w:val="00B1792D"/>
    <w:rsid w:val="00B20E41"/>
    <w:rsid w:val="00B2199C"/>
    <w:rsid w:val="00B22841"/>
    <w:rsid w:val="00B2311E"/>
    <w:rsid w:val="00B231DD"/>
    <w:rsid w:val="00B23C0E"/>
    <w:rsid w:val="00B24E70"/>
    <w:rsid w:val="00B25283"/>
    <w:rsid w:val="00B257CA"/>
    <w:rsid w:val="00B26CF2"/>
    <w:rsid w:val="00B271F1"/>
    <w:rsid w:val="00B3051E"/>
    <w:rsid w:val="00B3096E"/>
    <w:rsid w:val="00B335A3"/>
    <w:rsid w:val="00B3506D"/>
    <w:rsid w:val="00B358E8"/>
    <w:rsid w:val="00B35DE4"/>
    <w:rsid w:val="00B3736C"/>
    <w:rsid w:val="00B37CF2"/>
    <w:rsid w:val="00B40C79"/>
    <w:rsid w:val="00B40DC9"/>
    <w:rsid w:val="00B4292B"/>
    <w:rsid w:val="00B43AC5"/>
    <w:rsid w:val="00B442D6"/>
    <w:rsid w:val="00B44D45"/>
    <w:rsid w:val="00B451DF"/>
    <w:rsid w:val="00B46AD7"/>
    <w:rsid w:val="00B4768D"/>
    <w:rsid w:val="00B50056"/>
    <w:rsid w:val="00B50277"/>
    <w:rsid w:val="00B53390"/>
    <w:rsid w:val="00B53A95"/>
    <w:rsid w:val="00B54F47"/>
    <w:rsid w:val="00B54FDB"/>
    <w:rsid w:val="00B557D6"/>
    <w:rsid w:val="00B55D3B"/>
    <w:rsid w:val="00B567CE"/>
    <w:rsid w:val="00B57127"/>
    <w:rsid w:val="00B60616"/>
    <w:rsid w:val="00B60E54"/>
    <w:rsid w:val="00B61A41"/>
    <w:rsid w:val="00B624B8"/>
    <w:rsid w:val="00B62917"/>
    <w:rsid w:val="00B63310"/>
    <w:rsid w:val="00B6496E"/>
    <w:rsid w:val="00B66240"/>
    <w:rsid w:val="00B6631A"/>
    <w:rsid w:val="00B669E1"/>
    <w:rsid w:val="00B676B7"/>
    <w:rsid w:val="00B74211"/>
    <w:rsid w:val="00B7437F"/>
    <w:rsid w:val="00B745BA"/>
    <w:rsid w:val="00B7575C"/>
    <w:rsid w:val="00B77BD9"/>
    <w:rsid w:val="00B80DB2"/>
    <w:rsid w:val="00B82DC8"/>
    <w:rsid w:val="00B86E4E"/>
    <w:rsid w:val="00B86F2B"/>
    <w:rsid w:val="00B87AE3"/>
    <w:rsid w:val="00B9104A"/>
    <w:rsid w:val="00B94B74"/>
    <w:rsid w:val="00B95240"/>
    <w:rsid w:val="00B9563C"/>
    <w:rsid w:val="00B96F72"/>
    <w:rsid w:val="00B97794"/>
    <w:rsid w:val="00B97E83"/>
    <w:rsid w:val="00BA1C32"/>
    <w:rsid w:val="00BA1F04"/>
    <w:rsid w:val="00BA3634"/>
    <w:rsid w:val="00BA3925"/>
    <w:rsid w:val="00BA70CF"/>
    <w:rsid w:val="00BA7861"/>
    <w:rsid w:val="00BB0399"/>
    <w:rsid w:val="00BB04DE"/>
    <w:rsid w:val="00BB1ADD"/>
    <w:rsid w:val="00BB21E0"/>
    <w:rsid w:val="00BB2201"/>
    <w:rsid w:val="00BB3F61"/>
    <w:rsid w:val="00BB4255"/>
    <w:rsid w:val="00BB4D00"/>
    <w:rsid w:val="00BB5255"/>
    <w:rsid w:val="00BB6714"/>
    <w:rsid w:val="00BB6967"/>
    <w:rsid w:val="00BB7126"/>
    <w:rsid w:val="00BB73F1"/>
    <w:rsid w:val="00BC09BE"/>
    <w:rsid w:val="00BC25A8"/>
    <w:rsid w:val="00BC2642"/>
    <w:rsid w:val="00BC26E6"/>
    <w:rsid w:val="00BC31D6"/>
    <w:rsid w:val="00BC4C34"/>
    <w:rsid w:val="00BC538D"/>
    <w:rsid w:val="00BC5BB6"/>
    <w:rsid w:val="00BC60DB"/>
    <w:rsid w:val="00BD1C89"/>
    <w:rsid w:val="00BD3AC2"/>
    <w:rsid w:val="00BD4DBE"/>
    <w:rsid w:val="00BE0C41"/>
    <w:rsid w:val="00BE0F28"/>
    <w:rsid w:val="00BE1917"/>
    <w:rsid w:val="00BE307D"/>
    <w:rsid w:val="00BE4A7E"/>
    <w:rsid w:val="00BE4A8F"/>
    <w:rsid w:val="00BE582B"/>
    <w:rsid w:val="00BE5DDF"/>
    <w:rsid w:val="00BE6A28"/>
    <w:rsid w:val="00BE75AD"/>
    <w:rsid w:val="00BF0899"/>
    <w:rsid w:val="00BF1C40"/>
    <w:rsid w:val="00BF22B8"/>
    <w:rsid w:val="00BF2838"/>
    <w:rsid w:val="00BF3A25"/>
    <w:rsid w:val="00BF5295"/>
    <w:rsid w:val="00BF7B1C"/>
    <w:rsid w:val="00BF7CD9"/>
    <w:rsid w:val="00C016FF"/>
    <w:rsid w:val="00C02CE2"/>
    <w:rsid w:val="00C036CD"/>
    <w:rsid w:val="00C03E3B"/>
    <w:rsid w:val="00C06964"/>
    <w:rsid w:val="00C10F3F"/>
    <w:rsid w:val="00C12D0B"/>
    <w:rsid w:val="00C13C56"/>
    <w:rsid w:val="00C2278A"/>
    <w:rsid w:val="00C24BD6"/>
    <w:rsid w:val="00C2504E"/>
    <w:rsid w:val="00C27D86"/>
    <w:rsid w:val="00C30347"/>
    <w:rsid w:val="00C31094"/>
    <w:rsid w:val="00C322D1"/>
    <w:rsid w:val="00C33782"/>
    <w:rsid w:val="00C34EAA"/>
    <w:rsid w:val="00C357EF"/>
    <w:rsid w:val="00C359D3"/>
    <w:rsid w:val="00C365BB"/>
    <w:rsid w:val="00C36B17"/>
    <w:rsid w:val="00C3781D"/>
    <w:rsid w:val="00C4084C"/>
    <w:rsid w:val="00C42BFE"/>
    <w:rsid w:val="00C439CB"/>
    <w:rsid w:val="00C43C4E"/>
    <w:rsid w:val="00C4423B"/>
    <w:rsid w:val="00C44E11"/>
    <w:rsid w:val="00C45457"/>
    <w:rsid w:val="00C46371"/>
    <w:rsid w:val="00C47741"/>
    <w:rsid w:val="00C479BE"/>
    <w:rsid w:val="00C508C5"/>
    <w:rsid w:val="00C50D7C"/>
    <w:rsid w:val="00C51BD6"/>
    <w:rsid w:val="00C52531"/>
    <w:rsid w:val="00C54C8B"/>
    <w:rsid w:val="00C57193"/>
    <w:rsid w:val="00C61008"/>
    <w:rsid w:val="00C6126C"/>
    <w:rsid w:val="00C6146E"/>
    <w:rsid w:val="00C619B1"/>
    <w:rsid w:val="00C62E2C"/>
    <w:rsid w:val="00C63609"/>
    <w:rsid w:val="00C63DE5"/>
    <w:rsid w:val="00C6534B"/>
    <w:rsid w:val="00C65BC4"/>
    <w:rsid w:val="00C65D59"/>
    <w:rsid w:val="00C66F9F"/>
    <w:rsid w:val="00C746A3"/>
    <w:rsid w:val="00C75BAC"/>
    <w:rsid w:val="00C778F7"/>
    <w:rsid w:val="00C77AF8"/>
    <w:rsid w:val="00C81D41"/>
    <w:rsid w:val="00C82519"/>
    <w:rsid w:val="00C83330"/>
    <w:rsid w:val="00C83A84"/>
    <w:rsid w:val="00C85FBD"/>
    <w:rsid w:val="00C868C0"/>
    <w:rsid w:val="00C9044C"/>
    <w:rsid w:val="00C920C7"/>
    <w:rsid w:val="00C946D9"/>
    <w:rsid w:val="00C955F9"/>
    <w:rsid w:val="00C972A6"/>
    <w:rsid w:val="00C97B89"/>
    <w:rsid w:val="00C97CCA"/>
    <w:rsid w:val="00CA00DF"/>
    <w:rsid w:val="00CA0183"/>
    <w:rsid w:val="00CA0A7D"/>
    <w:rsid w:val="00CA158C"/>
    <w:rsid w:val="00CA5290"/>
    <w:rsid w:val="00CA7714"/>
    <w:rsid w:val="00CA7B1F"/>
    <w:rsid w:val="00CA7CB9"/>
    <w:rsid w:val="00CB09D1"/>
    <w:rsid w:val="00CB0B1E"/>
    <w:rsid w:val="00CB0E90"/>
    <w:rsid w:val="00CB4FBE"/>
    <w:rsid w:val="00CB50B2"/>
    <w:rsid w:val="00CC2476"/>
    <w:rsid w:val="00CC5592"/>
    <w:rsid w:val="00CC6322"/>
    <w:rsid w:val="00CC6A31"/>
    <w:rsid w:val="00CC7654"/>
    <w:rsid w:val="00CD01C7"/>
    <w:rsid w:val="00CD2779"/>
    <w:rsid w:val="00CD47B7"/>
    <w:rsid w:val="00CD5DD9"/>
    <w:rsid w:val="00CD7216"/>
    <w:rsid w:val="00CD7A65"/>
    <w:rsid w:val="00CE16BB"/>
    <w:rsid w:val="00CE23F5"/>
    <w:rsid w:val="00CE263B"/>
    <w:rsid w:val="00CE3053"/>
    <w:rsid w:val="00CE356F"/>
    <w:rsid w:val="00CE46E2"/>
    <w:rsid w:val="00CE5168"/>
    <w:rsid w:val="00CE5EDD"/>
    <w:rsid w:val="00CE6662"/>
    <w:rsid w:val="00CE6A69"/>
    <w:rsid w:val="00CF2162"/>
    <w:rsid w:val="00CF2566"/>
    <w:rsid w:val="00CF7E7B"/>
    <w:rsid w:val="00D00F2A"/>
    <w:rsid w:val="00D03867"/>
    <w:rsid w:val="00D1440A"/>
    <w:rsid w:val="00D14AE6"/>
    <w:rsid w:val="00D1704C"/>
    <w:rsid w:val="00D17D54"/>
    <w:rsid w:val="00D17E41"/>
    <w:rsid w:val="00D2045B"/>
    <w:rsid w:val="00D20598"/>
    <w:rsid w:val="00D20B50"/>
    <w:rsid w:val="00D218FB"/>
    <w:rsid w:val="00D22F57"/>
    <w:rsid w:val="00D25A1C"/>
    <w:rsid w:val="00D25DDE"/>
    <w:rsid w:val="00D2635A"/>
    <w:rsid w:val="00D26606"/>
    <w:rsid w:val="00D27D0E"/>
    <w:rsid w:val="00D304A2"/>
    <w:rsid w:val="00D31728"/>
    <w:rsid w:val="00D318A7"/>
    <w:rsid w:val="00D3324F"/>
    <w:rsid w:val="00D3392D"/>
    <w:rsid w:val="00D342BF"/>
    <w:rsid w:val="00D3752F"/>
    <w:rsid w:val="00D400BE"/>
    <w:rsid w:val="00D40ED1"/>
    <w:rsid w:val="00D41306"/>
    <w:rsid w:val="00D42605"/>
    <w:rsid w:val="00D42CC7"/>
    <w:rsid w:val="00D44594"/>
    <w:rsid w:val="00D46754"/>
    <w:rsid w:val="00D50A83"/>
    <w:rsid w:val="00D518B2"/>
    <w:rsid w:val="00D526CD"/>
    <w:rsid w:val="00D53670"/>
    <w:rsid w:val="00D55191"/>
    <w:rsid w:val="00D55420"/>
    <w:rsid w:val="00D561CD"/>
    <w:rsid w:val="00D56380"/>
    <w:rsid w:val="00D6038C"/>
    <w:rsid w:val="00D62069"/>
    <w:rsid w:val="00D64CFF"/>
    <w:rsid w:val="00D65967"/>
    <w:rsid w:val="00D66A72"/>
    <w:rsid w:val="00D7068F"/>
    <w:rsid w:val="00D72830"/>
    <w:rsid w:val="00D74C91"/>
    <w:rsid w:val="00D75284"/>
    <w:rsid w:val="00D758BA"/>
    <w:rsid w:val="00D77E25"/>
    <w:rsid w:val="00D81B41"/>
    <w:rsid w:val="00D81C17"/>
    <w:rsid w:val="00D82535"/>
    <w:rsid w:val="00D82A73"/>
    <w:rsid w:val="00D83542"/>
    <w:rsid w:val="00D863CE"/>
    <w:rsid w:val="00D87C66"/>
    <w:rsid w:val="00D902B8"/>
    <w:rsid w:val="00D91C48"/>
    <w:rsid w:val="00D92616"/>
    <w:rsid w:val="00D93576"/>
    <w:rsid w:val="00D93D51"/>
    <w:rsid w:val="00D941C2"/>
    <w:rsid w:val="00D94994"/>
    <w:rsid w:val="00D96141"/>
    <w:rsid w:val="00DA0421"/>
    <w:rsid w:val="00DA251A"/>
    <w:rsid w:val="00DA2667"/>
    <w:rsid w:val="00DA2CFD"/>
    <w:rsid w:val="00DA3381"/>
    <w:rsid w:val="00DA465F"/>
    <w:rsid w:val="00DA56A1"/>
    <w:rsid w:val="00DA7737"/>
    <w:rsid w:val="00DB31AF"/>
    <w:rsid w:val="00DB465D"/>
    <w:rsid w:val="00DB6AC6"/>
    <w:rsid w:val="00DC008E"/>
    <w:rsid w:val="00DC22C9"/>
    <w:rsid w:val="00DC246F"/>
    <w:rsid w:val="00DC61BD"/>
    <w:rsid w:val="00DC6CE6"/>
    <w:rsid w:val="00DD1936"/>
    <w:rsid w:val="00DD1A13"/>
    <w:rsid w:val="00DD415C"/>
    <w:rsid w:val="00DD4274"/>
    <w:rsid w:val="00DD66AD"/>
    <w:rsid w:val="00DD7663"/>
    <w:rsid w:val="00DE01E3"/>
    <w:rsid w:val="00DE2ABC"/>
    <w:rsid w:val="00DE2B28"/>
    <w:rsid w:val="00DE5B58"/>
    <w:rsid w:val="00DE5E4C"/>
    <w:rsid w:val="00DE7B78"/>
    <w:rsid w:val="00DF15AC"/>
    <w:rsid w:val="00DF163E"/>
    <w:rsid w:val="00DF3986"/>
    <w:rsid w:val="00DF574B"/>
    <w:rsid w:val="00DF6456"/>
    <w:rsid w:val="00DF65CD"/>
    <w:rsid w:val="00DF6C9C"/>
    <w:rsid w:val="00DF7D00"/>
    <w:rsid w:val="00E00C83"/>
    <w:rsid w:val="00E00F69"/>
    <w:rsid w:val="00E026F8"/>
    <w:rsid w:val="00E05A5A"/>
    <w:rsid w:val="00E05D80"/>
    <w:rsid w:val="00E05D9E"/>
    <w:rsid w:val="00E07361"/>
    <w:rsid w:val="00E10168"/>
    <w:rsid w:val="00E1043B"/>
    <w:rsid w:val="00E128F4"/>
    <w:rsid w:val="00E13FF3"/>
    <w:rsid w:val="00E1439C"/>
    <w:rsid w:val="00E154AA"/>
    <w:rsid w:val="00E16945"/>
    <w:rsid w:val="00E17E36"/>
    <w:rsid w:val="00E244BB"/>
    <w:rsid w:val="00E25C93"/>
    <w:rsid w:val="00E25EEE"/>
    <w:rsid w:val="00E2662C"/>
    <w:rsid w:val="00E3022B"/>
    <w:rsid w:val="00E30491"/>
    <w:rsid w:val="00E30BBD"/>
    <w:rsid w:val="00E37FAA"/>
    <w:rsid w:val="00E42748"/>
    <w:rsid w:val="00E42945"/>
    <w:rsid w:val="00E438D8"/>
    <w:rsid w:val="00E45C85"/>
    <w:rsid w:val="00E46B75"/>
    <w:rsid w:val="00E4705D"/>
    <w:rsid w:val="00E504AF"/>
    <w:rsid w:val="00E50BDC"/>
    <w:rsid w:val="00E51AD5"/>
    <w:rsid w:val="00E525A5"/>
    <w:rsid w:val="00E5382C"/>
    <w:rsid w:val="00E53EE9"/>
    <w:rsid w:val="00E55FBC"/>
    <w:rsid w:val="00E57AAF"/>
    <w:rsid w:val="00E61DAE"/>
    <w:rsid w:val="00E62011"/>
    <w:rsid w:val="00E620E5"/>
    <w:rsid w:val="00E62B90"/>
    <w:rsid w:val="00E63723"/>
    <w:rsid w:val="00E6491E"/>
    <w:rsid w:val="00E66CFA"/>
    <w:rsid w:val="00E723F8"/>
    <w:rsid w:val="00E742CE"/>
    <w:rsid w:val="00E7611A"/>
    <w:rsid w:val="00E76A3D"/>
    <w:rsid w:val="00E77630"/>
    <w:rsid w:val="00E77704"/>
    <w:rsid w:val="00E8142B"/>
    <w:rsid w:val="00E81567"/>
    <w:rsid w:val="00E81C61"/>
    <w:rsid w:val="00E824B7"/>
    <w:rsid w:val="00E82B21"/>
    <w:rsid w:val="00E843C2"/>
    <w:rsid w:val="00E868D2"/>
    <w:rsid w:val="00E87440"/>
    <w:rsid w:val="00E91E6D"/>
    <w:rsid w:val="00E92059"/>
    <w:rsid w:val="00E93DE3"/>
    <w:rsid w:val="00E96590"/>
    <w:rsid w:val="00EA202A"/>
    <w:rsid w:val="00EA2DC4"/>
    <w:rsid w:val="00EA3B1A"/>
    <w:rsid w:val="00EA4611"/>
    <w:rsid w:val="00EA7EC8"/>
    <w:rsid w:val="00EB375A"/>
    <w:rsid w:val="00EB3C09"/>
    <w:rsid w:val="00EB41F6"/>
    <w:rsid w:val="00EB58B7"/>
    <w:rsid w:val="00EC0F2B"/>
    <w:rsid w:val="00EC3E10"/>
    <w:rsid w:val="00EC461B"/>
    <w:rsid w:val="00EC47E0"/>
    <w:rsid w:val="00EC4DA8"/>
    <w:rsid w:val="00EC4F94"/>
    <w:rsid w:val="00EC4FC0"/>
    <w:rsid w:val="00EC73F7"/>
    <w:rsid w:val="00EC7704"/>
    <w:rsid w:val="00ED2A15"/>
    <w:rsid w:val="00ED3286"/>
    <w:rsid w:val="00ED39C3"/>
    <w:rsid w:val="00ED6C05"/>
    <w:rsid w:val="00ED6EC5"/>
    <w:rsid w:val="00ED7028"/>
    <w:rsid w:val="00ED71A2"/>
    <w:rsid w:val="00ED71F7"/>
    <w:rsid w:val="00ED798A"/>
    <w:rsid w:val="00EE06CB"/>
    <w:rsid w:val="00EE0A53"/>
    <w:rsid w:val="00EE1419"/>
    <w:rsid w:val="00EE1A76"/>
    <w:rsid w:val="00EE4306"/>
    <w:rsid w:val="00EE4CC2"/>
    <w:rsid w:val="00EE7D01"/>
    <w:rsid w:val="00EF0F54"/>
    <w:rsid w:val="00EF2475"/>
    <w:rsid w:val="00EF2728"/>
    <w:rsid w:val="00EF3559"/>
    <w:rsid w:val="00EF6E67"/>
    <w:rsid w:val="00F0010C"/>
    <w:rsid w:val="00F00DBB"/>
    <w:rsid w:val="00F00F68"/>
    <w:rsid w:val="00F02FF6"/>
    <w:rsid w:val="00F03B0B"/>
    <w:rsid w:val="00F04788"/>
    <w:rsid w:val="00F1620E"/>
    <w:rsid w:val="00F17EF8"/>
    <w:rsid w:val="00F20A71"/>
    <w:rsid w:val="00F2118A"/>
    <w:rsid w:val="00F21D6F"/>
    <w:rsid w:val="00F2316C"/>
    <w:rsid w:val="00F233E7"/>
    <w:rsid w:val="00F24ABC"/>
    <w:rsid w:val="00F256B3"/>
    <w:rsid w:val="00F25B9A"/>
    <w:rsid w:val="00F263E1"/>
    <w:rsid w:val="00F269B9"/>
    <w:rsid w:val="00F3199F"/>
    <w:rsid w:val="00F31B29"/>
    <w:rsid w:val="00F31C20"/>
    <w:rsid w:val="00F3276A"/>
    <w:rsid w:val="00F357DE"/>
    <w:rsid w:val="00F377A9"/>
    <w:rsid w:val="00F416E2"/>
    <w:rsid w:val="00F4322E"/>
    <w:rsid w:val="00F432F1"/>
    <w:rsid w:val="00F441FA"/>
    <w:rsid w:val="00F474F3"/>
    <w:rsid w:val="00F505F7"/>
    <w:rsid w:val="00F5241B"/>
    <w:rsid w:val="00F528E6"/>
    <w:rsid w:val="00F52EFC"/>
    <w:rsid w:val="00F530BD"/>
    <w:rsid w:val="00F55C0F"/>
    <w:rsid w:val="00F56A00"/>
    <w:rsid w:val="00F56DDA"/>
    <w:rsid w:val="00F57A35"/>
    <w:rsid w:val="00F60E95"/>
    <w:rsid w:val="00F618A1"/>
    <w:rsid w:val="00F62E04"/>
    <w:rsid w:val="00F667CF"/>
    <w:rsid w:val="00F675C7"/>
    <w:rsid w:val="00F67E46"/>
    <w:rsid w:val="00F701CA"/>
    <w:rsid w:val="00F706BF"/>
    <w:rsid w:val="00F70D9B"/>
    <w:rsid w:val="00F710A5"/>
    <w:rsid w:val="00F7192B"/>
    <w:rsid w:val="00F73354"/>
    <w:rsid w:val="00F7340D"/>
    <w:rsid w:val="00F7602D"/>
    <w:rsid w:val="00F80ED0"/>
    <w:rsid w:val="00F8145B"/>
    <w:rsid w:val="00F816A2"/>
    <w:rsid w:val="00F818DB"/>
    <w:rsid w:val="00F8341C"/>
    <w:rsid w:val="00F836DA"/>
    <w:rsid w:val="00F83955"/>
    <w:rsid w:val="00F845F5"/>
    <w:rsid w:val="00F8521A"/>
    <w:rsid w:val="00F8712C"/>
    <w:rsid w:val="00F87710"/>
    <w:rsid w:val="00F878C0"/>
    <w:rsid w:val="00F912E0"/>
    <w:rsid w:val="00F943EE"/>
    <w:rsid w:val="00F96359"/>
    <w:rsid w:val="00F96451"/>
    <w:rsid w:val="00F9753F"/>
    <w:rsid w:val="00FA22EC"/>
    <w:rsid w:val="00FA406A"/>
    <w:rsid w:val="00FA4A84"/>
    <w:rsid w:val="00FA596F"/>
    <w:rsid w:val="00FA60EF"/>
    <w:rsid w:val="00FA6172"/>
    <w:rsid w:val="00FB2B57"/>
    <w:rsid w:val="00FB511D"/>
    <w:rsid w:val="00FB5C84"/>
    <w:rsid w:val="00FC096D"/>
    <w:rsid w:val="00FC18CD"/>
    <w:rsid w:val="00FC369D"/>
    <w:rsid w:val="00FC4647"/>
    <w:rsid w:val="00FC5849"/>
    <w:rsid w:val="00FD0CA3"/>
    <w:rsid w:val="00FD2766"/>
    <w:rsid w:val="00FD4C3E"/>
    <w:rsid w:val="00FD65D3"/>
    <w:rsid w:val="00FE0DF7"/>
    <w:rsid w:val="00FE15D1"/>
    <w:rsid w:val="00FE2C9C"/>
    <w:rsid w:val="00FE2E38"/>
    <w:rsid w:val="00FE4813"/>
    <w:rsid w:val="00FE5ED5"/>
    <w:rsid w:val="00FE7B6F"/>
    <w:rsid w:val="00FF0832"/>
    <w:rsid w:val="00FF1252"/>
    <w:rsid w:val="00FF14B2"/>
    <w:rsid w:val="00FF21F5"/>
    <w:rsid w:val="00FF26AB"/>
    <w:rsid w:val="00FF4C55"/>
    <w:rsid w:val="00FF5982"/>
    <w:rsid w:val="00FF7ABB"/>
  </w:rsids>
  <m:mathPr>
    <m:mathFont m:val="Cambria Math"/>
    <m:brkBin m:val="before"/>
    <m:brkBinSub m:val="--"/>
    <m:smallFrac m:val="0"/>
    <m:dispDef/>
    <m:lMargin m:val="0"/>
    <m:rMargin m:val="0"/>
    <m:defJc m:val="centerGroup"/>
    <m:wrapIndent m:val="1440"/>
    <m:intLim m:val="subSup"/>
    <m:naryLim m:val="undOvr"/>
  </m:mathPr>
  <w:themeFontLang w:val="da-DK"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E2C782"/>
  <w15:docId w15:val="{EF270587-6865-4D22-A3D6-6612913208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Republic Office" w:eastAsiaTheme="minorHAnsi" w:hAnsi="Republic Office" w:cs="Verdana"/>
        <w:color w:val="14143C"/>
        <w:sz w:val="19"/>
        <w:szCs w:val="19"/>
        <w:lang w:val="da-DK" w:eastAsia="en-US" w:bidi="ar-SA"/>
      </w:rPr>
    </w:rPrDefault>
    <w:pPrDefault>
      <w:pPr>
        <w:spacing w:line="240" w:lineRule="atLeast"/>
      </w:pPr>
    </w:pPrDefault>
  </w:docDefaults>
  <w:latentStyles w:defLockedState="0" w:defUIPriority="99" w:defSemiHidden="0" w:defUnhideWhenUsed="0" w:defQFormat="0" w:count="376">
    <w:lsdException w:name="Normal" w:uiPriority="0" w:qFormat="1"/>
    <w:lsdException w:name="heading 1" w:uiPriority="1" w:qFormat="1"/>
    <w:lsdException w:name="heading 2" w:uiPriority="1" w:qFormat="1"/>
    <w:lsdException w:name="heading 3" w:uiPriority="1" w:qFormat="1"/>
    <w:lsdException w:name="heading 4" w:uiPriority="1"/>
    <w:lsdException w:name="heading 5" w:uiPriority="1"/>
    <w:lsdException w:name="heading 6" w:uiPriority="1"/>
    <w:lsdException w:name="heading 7" w:semiHidden="1" w:uiPriority="1" w:unhideWhenUsed="1"/>
    <w:lsdException w:name="heading 8" w:semiHidden="1" w:uiPriority="1" w:unhideWhenUsed="1"/>
    <w:lsdException w:name="heading 9" w:semiHidden="1" w:uiPriority="1" w:unhideWhenUsed="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21" w:unhideWhenUsed="1"/>
    <w:lsdException w:name="annotation text" w:semiHidden="1"/>
    <w:lsdException w:name="header" w:semiHidden="1" w:uiPriority="21" w:unhideWhenUsed="1"/>
    <w:lsdException w:name="footer" w:semiHidden="1" w:uiPriority="21" w:unhideWhenUsed="1"/>
    <w:lsdException w:name="index heading" w:semiHidden="1"/>
    <w:lsdException w:name="caption" w:semiHidden="1" w:uiPriority="3" w:unhideWhenUsed="1"/>
    <w:lsdException w:name="table of figures" w:semiHidden="1" w:uiPriority="10" w:unhideWhenUsed="1"/>
    <w:lsdException w:name="envelope address" w:semiHidden="1"/>
    <w:lsdException w:name="envelope return" w:semiHidden="1"/>
    <w:lsdException w:name="footnote reference" w:semiHidden="1" w:uiPriority="21"/>
    <w:lsdException w:name="annotation reference" w:semiHidden="1"/>
    <w:lsdException w:name="line number" w:semiHidden="1"/>
    <w:lsdException w:name="page number" w:semiHidden="1" w:uiPriority="21" w:unhideWhenUsed="1"/>
    <w:lsdException w:name="endnote reference" w:semiHidden="1" w:uiPriority="21" w:unhideWhenUsed="1"/>
    <w:lsdException w:name="endnote text" w:semiHidden="1" w:uiPriority="21" w:unhideWhenUsed="1"/>
    <w:lsdException w:name="table of authorities" w:semiHidden="1" w:uiPriority="10" w:unhideWhenUsed="1"/>
    <w:lsdException w:name="macro" w:semiHidden="1"/>
    <w:lsdException w:name="toa heading" w:semiHidden="1" w:uiPriority="39" w:unhideWhenUsed="1"/>
    <w:lsdException w:name="List" w:semiHidden="1"/>
    <w:lsdException w:name="List Bullet" w:semiHidden="1" w:uiPriority="2" w:unhideWhenUsed="1"/>
    <w:lsdException w:name="List Number" w:uiPriority="2" w:qFormat="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19"/>
    <w:lsdException w:name="Closing" w:semiHidden="1"/>
    <w:lsdException w:name="Signature" w:semiHidden="1" w:unhideWhenUsed="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9"/>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unhideWhenUsed="1"/>
    <w:lsdException w:name="Hyperlink" w:semiHidden="1"/>
    <w:lsdException w:name="FollowedHyperlink" w:semiHidden="1" w:uiPriority="21"/>
    <w:lsdException w:name="Strong" w:uiPriority="19"/>
    <w:lsdException w:name="Emphasis" w:semiHidden="1" w:uiPriority="19"/>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nhideWhenUsed="1"/>
    <w:lsdException w:name="HTML Sample" w:semiHidden="1"/>
    <w:lsdException w:name="HTML Typewriter" w:semiHidden="1"/>
    <w:lsdException w:name="HTML Variable" w:semiHidden="1" w:unhideWhenUsed="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qFormat="1"/>
    <w:lsdException w:name="Quote" w:uiPriority="19"/>
    <w:lsdException w:name="Intense Quote" w:uiPriority="1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uiPriority="19"/>
    <w:lsdException w:name="Subtle Reference" w:qFormat="1"/>
    <w:lsdException w:name="Intense Reference" w:qFormat="1"/>
    <w:lsdException w:name="Book Title" w:qFormat="1"/>
    <w:lsdException w:name="Bibliography" w:semiHidden="1"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D7846"/>
  </w:style>
  <w:style w:type="paragraph" w:styleId="Overskrift1">
    <w:name w:val="heading 1"/>
    <w:basedOn w:val="Normal"/>
    <w:next w:val="Normal"/>
    <w:link w:val="Overskrift1Tegn"/>
    <w:uiPriority w:val="1"/>
    <w:qFormat/>
    <w:rsid w:val="004A00AA"/>
    <w:pPr>
      <w:keepNext/>
      <w:keepLines/>
      <w:pageBreakBefore/>
      <w:numPr>
        <w:numId w:val="3"/>
      </w:numPr>
      <w:spacing w:after="1440" w:line="760" w:lineRule="exact"/>
      <w:outlineLvl w:val="0"/>
    </w:pPr>
    <w:rPr>
      <w:rFonts w:ascii="Republic Office Heavy" w:eastAsiaTheme="majorEastAsia" w:hAnsi="Republic Office Heavy" w:cstheme="majorBidi"/>
      <w:bCs/>
      <w:color w:val="FFFFFF"/>
      <w:spacing w:val="-10"/>
      <w:sz w:val="70"/>
      <w:szCs w:val="28"/>
    </w:rPr>
  </w:style>
  <w:style w:type="paragraph" w:styleId="Overskrift2">
    <w:name w:val="heading 2"/>
    <w:basedOn w:val="Normal"/>
    <w:next w:val="Normal"/>
    <w:link w:val="Overskrift2Tegn"/>
    <w:uiPriority w:val="1"/>
    <w:qFormat/>
    <w:rsid w:val="004A00AA"/>
    <w:pPr>
      <w:keepNext/>
      <w:keepLines/>
      <w:numPr>
        <w:ilvl w:val="1"/>
        <w:numId w:val="3"/>
      </w:numPr>
      <w:spacing w:before="240" w:after="240" w:line="360" w:lineRule="atLeast"/>
      <w:outlineLvl w:val="1"/>
    </w:pPr>
    <w:rPr>
      <w:rFonts w:ascii="Republic Office Light" w:eastAsiaTheme="majorEastAsia" w:hAnsi="Republic Office Light" w:cstheme="majorBidi"/>
      <w:bCs/>
      <w:spacing w:val="-6"/>
      <w:sz w:val="30"/>
      <w:szCs w:val="26"/>
    </w:rPr>
  </w:style>
  <w:style w:type="paragraph" w:styleId="Overskrift3">
    <w:name w:val="heading 3"/>
    <w:basedOn w:val="Normal"/>
    <w:next w:val="Normal"/>
    <w:link w:val="Overskrift3Tegn"/>
    <w:uiPriority w:val="1"/>
    <w:qFormat/>
    <w:rsid w:val="004A00AA"/>
    <w:pPr>
      <w:keepNext/>
      <w:keepLines/>
      <w:numPr>
        <w:ilvl w:val="2"/>
        <w:numId w:val="3"/>
      </w:numPr>
      <w:spacing w:before="540" w:after="240"/>
      <w:outlineLvl w:val="2"/>
    </w:pPr>
    <w:rPr>
      <w:rFonts w:eastAsiaTheme="majorEastAsia" w:cstheme="majorBidi"/>
      <w:b/>
      <w:bCs/>
    </w:rPr>
  </w:style>
  <w:style w:type="paragraph" w:styleId="Overskrift4">
    <w:name w:val="heading 4"/>
    <w:basedOn w:val="Normal"/>
    <w:next w:val="Normal"/>
    <w:link w:val="Overskrift4Tegn"/>
    <w:uiPriority w:val="1"/>
    <w:rsid w:val="004A00AA"/>
    <w:pPr>
      <w:keepNext/>
      <w:keepLines/>
      <w:numPr>
        <w:ilvl w:val="3"/>
        <w:numId w:val="3"/>
      </w:numPr>
      <w:spacing w:before="240"/>
      <w:outlineLvl w:val="3"/>
    </w:pPr>
    <w:rPr>
      <w:rFonts w:eastAsiaTheme="majorEastAsia" w:cstheme="majorBidi"/>
      <w:bCs/>
      <w:iCs/>
    </w:rPr>
  </w:style>
  <w:style w:type="paragraph" w:styleId="Overskrift5">
    <w:name w:val="heading 5"/>
    <w:basedOn w:val="Normal"/>
    <w:next w:val="Normal"/>
    <w:link w:val="Overskrift5Tegn"/>
    <w:uiPriority w:val="1"/>
    <w:semiHidden/>
    <w:rsid w:val="004A00AA"/>
    <w:pPr>
      <w:keepNext/>
      <w:keepLines/>
      <w:numPr>
        <w:ilvl w:val="4"/>
        <w:numId w:val="3"/>
      </w:numPr>
      <w:spacing w:before="260"/>
      <w:outlineLvl w:val="4"/>
    </w:pPr>
    <w:rPr>
      <w:rFonts w:eastAsiaTheme="majorEastAsia" w:cstheme="majorBidi"/>
      <w:b/>
    </w:rPr>
  </w:style>
  <w:style w:type="paragraph" w:styleId="Overskrift6">
    <w:name w:val="heading 6"/>
    <w:basedOn w:val="Normal"/>
    <w:next w:val="Normal"/>
    <w:link w:val="Overskrift6Tegn"/>
    <w:uiPriority w:val="1"/>
    <w:semiHidden/>
    <w:rsid w:val="004A00AA"/>
    <w:pPr>
      <w:keepNext/>
      <w:keepLines/>
      <w:numPr>
        <w:ilvl w:val="5"/>
        <w:numId w:val="3"/>
      </w:numPr>
      <w:spacing w:before="260"/>
      <w:outlineLvl w:val="5"/>
    </w:pPr>
    <w:rPr>
      <w:rFonts w:eastAsiaTheme="majorEastAsia" w:cstheme="majorBidi"/>
      <w:b/>
      <w:iCs/>
    </w:rPr>
  </w:style>
  <w:style w:type="paragraph" w:styleId="Overskrift7">
    <w:name w:val="heading 7"/>
    <w:basedOn w:val="Normal"/>
    <w:next w:val="Normal"/>
    <w:link w:val="Overskrift7Tegn"/>
    <w:uiPriority w:val="1"/>
    <w:semiHidden/>
    <w:rsid w:val="004A00AA"/>
    <w:pPr>
      <w:keepNext/>
      <w:keepLines/>
      <w:numPr>
        <w:ilvl w:val="6"/>
        <w:numId w:val="3"/>
      </w:numPr>
      <w:spacing w:before="260"/>
      <w:outlineLvl w:val="6"/>
    </w:pPr>
    <w:rPr>
      <w:rFonts w:eastAsiaTheme="majorEastAsia" w:cstheme="majorBidi"/>
      <w:b/>
      <w:iCs/>
    </w:rPr>
  </w:style>
  <w:style w:type="paragraph" w:styleId="Overskrift8">
    <w:name w:val="heading 8"/>
    <w:basedOn w:val="Normal"/>
    <w:next w:val="Normal"/>
    <w:link w:val="Overskrift8Tegn"/>
    <w:uiPriority w:val="1"/>
    <w:semiHidden/>
    <w:rsid w:val="004A00AA"/>
    <w:pPr>
      <w:keepNext/>
      <w:keepLines/>
      <w:numPr>
        <w:ilvl w:val="7"/>
        <w:numId w:val="3"/>
      </w:numPr>
      <w:spacing w:before="260"/>
      <w:outlineLvl w:val="7"/>
    </w:pPr>
    <w:rPr>
      <w:rFonts w:eastAsiaTheme="majorEastAsia" w:cstheme="majorBidi"/>
      <w:b/>
      <w:szCs w:val="20"/>
    </w:rPr>
  </w:style>
  <w:style w:type="paragraph" w:styleId="Overskrift9">
    <w:name w:val="heading 9"/>
    <w:basedOn w:val="Normal"/>
    <w:next w:val="Normal"/>
    <w:link w:val="Overskrift9Tegn"/>
    <w:uiPriority w:val="1"/>
    <w:semiHidden/>
    <w:rsid w:val="004A00AA"/>
    <w:pPr>
      <w:keepNext/>
      <w:keepLines/>
      <w:numPr>
        <w:ilvl w:val="8"/>
        <w:numId w:val="3"/>
      </w:numPr>
      <w:spacing w:before="260"/>
      <w:outlineLvl w:val="8"/>
    </w:pPr>
    <w:rPr>
      <w:rFonts w:eastAsiaTheme="majorEastAsia" w:cstheme="majorBidi"/>
      <w:b/>
      <w:iCs/>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basedOn w:val="Normal"/>
    <w:link w:val="SidehovedTegn"/>
    <w:uiPriority w:val="21"/>
    <w:semiHidden/>
    <w:rsid w:val="004A00AA"/>
    <w:pPr>
      <w:tabs>
        <w:tab w:val="center" w:pos="4819"/>
        <w:tab w:val="right" w:pos="9638"/>
      </w:tabs>
    </w:pPr>
    <w:rPr>
      <w:b/>
      <w:sz w:val="15"/>
    </w:rPr>
  </w:style>
  <w:style w:type="character" w:customStyle="1" w:styleId="SidehovedTegn">
    <w:name w:val="Sidehoved Tegn"/>
    <w:basedOn w:val="Standardskrifttypeiafsnit"/>
    <w:link w:val="Sidehoved"/>
    <w:uiPriority w:val="21"/>
    <w:semiHidden/>
    <w:rsid w:val="004A00AA"/>
    <w:rPr>
      <w:b/>
      <w:sz w:val="15"/>
      <w:szCs w:val="19"/>
    </w:rPr>
  </w:style>
  <w:style w:type="paragraph" w:styleId="Sidefod">
    <w:name w:val="footer"/>
    <w:basedOn w:val="Normal"/>
    <w:link w:val="SidefodTegn"/>
    <w:uiPriority w:val="21"/>
    <w:semiHidden/>
    <w:rsid w:val="004A00AA"/>
    <w:pPr>
      <w:tabs>
        <w:tab w:val="center" w:pos="4819"/>
        <w:tab w:val="right" w:pos="9638"/>
      </w:tabs>
      <w:spacing w:line="170" w:lineRule="atLeast"/>
    </w:pPr>
    <w:rPr>
      <w:color w:val="14143C" w:themeColor="accent1"/>
      <w:sz w:val="13"/>
    </w:rPr>
  </w:style>
  <w:style w:type="character" w:customStyle="1" w:styleId="SidefodTegn">
    <w:name w:val="Sidefod Tegn"/>
    <w:basedOn w:val="Standardskrifttypeiafsnit"/>
    <w:link w:val="Sidefod"/>
    <w:uiPriority w:val="21"/>
    <w:semiHidden/>
    <w:rsid w:val="004A00AA"/>
    <w:rPr>
      <w:color w:val="14143C" w:themeColor="accent1"/>
      <w:sz w:val="13"/>
      <w:szCs w:val="19"/>
    </w:rPr>
  </w:style>
  <w:style w:type="character" w:customStyle="1" w:styleId="Overskrift1Tegn">
    <w:name w:val="Overskrift 1 Tegn"/>
    <w:basedOn w:val="Standardskrifttypeiafsnit"/>
    <w:link w:val="Overskrift1"/>
    <w:uiPriority w:val="1"/>
    <w:rsid w:val="004A00AA"/>
    <w:rPr>
      <w:rFonts w:ascii="Republic Office Heavy" w:eastAsiaTheme="majorEastAsia" w:hAnsi="Republic Office Heavy" w:cstheme="majorBidi"/>
      <w:bCs/>
      <w:color w:val="FFFFFF"/>
      <w:spacing w:val="-10"/>
      <w:sz w:val="70"/>
      <w:szCs w:val="28"/>
    </w:rPr>
  </w:style>
  <w:style w:type="character" w:customStyle="1" w:styleId="Overskrift2Tegn">
    <w:name w:val="Overskrift 2 Tegn"/>
    <w:basedOn w:val="Standardskrifttypeiafsnit"/>
    <w:link w:val="Overskrift2"/>
    <w:uiPriority w:val="1"/>
    <w:rsid w:val="004A00AA"/>
    <w:rPr>
      <w:rFonts w:ascii="Republic Office Light" w:eastAsiaTheme="majorEastAsia" w:hAnsi="Republic Office Light" w:cstheme="majorBidi"/>
      <w:bCs/>
      <w:spacing w:val="-6"/>
      <w:sz w:val="30"/>
      <w:szCs w:val="26"/>
    </w:rPr>
  </w:style>
  <w:style w:type="character" w:customStyle="1" w:styleId="Overskrift3Tegn">
    <w:name w:val="Overskrift 3 Tegn"/>
    <w:basedOn w:val="Standardskrifttypeiafsnit"/>
    <w:link w:val="Overskrift3"/>
    <w:uiPriority w:val="1"/>
    <w:rsid w:val="004A00AA"/>
    <w:rPr>
      <w:rFonts w:eastAsiaTheme="majorEastAsia" w:cstheme="majorBidi"/>
      <w:b/>
      <w:bCs/>
      <w:sz w:val="19"/>
      <w:szCs w:val="19"/>
    </w:rPr>
  </w:style>
  <w:style w:type="character" w:customStyle="1" w:styleId="Overskrift4Tegn">
    <w:name w:val="Overskrift 4 Tegn"/>
    <w:basedOn w:val="Standardskrifttypeiafsnit"/>
    <w:link w:val="Overskrift4"/>
    <w:uiPriority w:val="1"/>
    <w:rsid w:val="004A00AA"/>
    <w:rPr>
      <w:rFonts w:eastAsiaTheme="majorEastAsia" w:cstheme="majorBidi"/>
      <w:bCs/>
      <w:iCs/>
      <w:sz w:val="19"/>
      <w:szCs w:val="19"/>
    </w:rPr>
  </w:style>
  <w:style w:type="character" w:customStyle="1" w:styleId="Overskrift5Tegn">
    <w:name w:val="Overskrift 5 Tegn"/>
    <w:basedOn w:val="Standardskrifttypeiafsnit"/>
    <w:link w:val="Overskrift5"/>
    <w:uiPriority w:val="1"/>
    <w:semiHidden/>
    <w:rsid w:val="004A00AA"/>
    <w:rPr>
      <w:rFonts w:eastAsiaTheme="majorEastAsia" w:cstheme="majorBidi"/>
      <w:b/>
      <w:sz w:val="19"/>
      <w:szCs w:val="19"/>
    </w:rPr>
  </w:style>
  <w:style w:type="character" w:customStyle="1" w:styleId="Overskrift6Tegn">
    <w:name w:val="Overskrift 6 Tegn"/>
    <w:basedOn w:val="Standardskrifttypeiafsnit"/>
    <w:link w:val="Overskrift6"/>
    <w:uiPriority w:val="1"/>
    <w:semiHidden/>
    <w:rsid w:val="004A00AA"/>
    <w:rPr>
      <w:rFonts w:eastAsiaTheme="majorEastAsia" w:cstheme="majorBidi"/>
      <w:b/>
      <w:iCs/>
      <w:sz w:val="19"/>
      <w:szCs w:val="19"/>
    </w:rPr>
  </w:style>
  <w:style w:type="character" w:customStyle="1" w:styleId="Overskrift7Tegn">
    <w:name w:val="Overskrift 7 Tegn"/>
    <w:basedOn w:val="Standardskrifttypeiafsnit"/>
    <w:link w:val="Overskrift7"/>
    <w:uiPriority w:val="1"/>
    <w:semiHidden/>
    <w:rsid w:val="004A00AA"/>
    <w:rPr>
      <w:rFonts w:eastAsiaTheme="majorEastAsia" w:cstheme="majorBidi"/>
      <w:b/>
      <w:iCs/>
      <w:sz w:val="19"/>
      <w:szCs w:val="19"/>
    </w:rPr>
  </w:style>
  <w:style w:type="character" w:customStyle="1" w:styleId="Overskrift8Tegn">
    <w:name w:val="Overskrift 8 Tegn"/>
    <w:basedOn w:val="Standardskrifttypeiafsnit"/>
    <w:link w:val="Overskrift8"/>
    <w:uiPriority w:val="1"/>
    <w:semiHidden/>
    <w:rsid w:val="004A00AA"/>
    <w:rPr>
      <w:rFonts w:eastAsiaTheme="majorEastAsia" w:cstheme="majorBidi"/>
      <w:b/>
      <w:sz w:val="19"/>
      <w:szCs w:val="20"/>
    </w:rPr>
  </w:style>
  <w:style w:type="character" w:customStyle="1" w:styleId="Overskrift9Tegn">
    <w:name w:val="Overskrift 9 Tegn"/>
    <w:basedOn w:val="Standardskrifttypeiafsnit"/>
    <w:link w:val="Overskrift9"/>
    <w:uiPriority w:val="1"/>
    <w:semiHidden/>
    <w:rsid w:val="004A00AA"/>
    <w:rPr>
      <w:rFonts w:eastAsiaTheme="majorEastAsia" w:cstheme="majorBidi"/>
      <w:b/>
      <w:iCs/>
      <w:sz w:val="19"/>
      <w:szCs w:val="20"/>
    </w:rPr>
  </w:style>
  <w:style w:type="paragraph" w:styleId="Titel">
    <w:name w:val="Title"/>
    <w:basedOn w:val="Normal"/>
    <w:next w:val="Normal"/>
    <w:link w:val="TitelTegn"/>
    <w:uiPriority w:val="19"/>
    <w:semiHidden/>
    <w:rsid w:val="004A00AA"/>
    <w:pPr>
      <w:keepNext/>
      <w:keepLines/>
      <w:spacing w:after="360" w:line="960" w:lineRule="atLeast"/>
      <w:contextualSpacing/>
    </w:pPr>
    <w:rPr>
      <w:rFonts w:eastAsiaTheme="majorEastAsia" w:cstheme="majorBidi"/>
      <w:b/>
      <w:spacing w:val="-13"/>
      <w:kern w:val="28"/>
      <w:sz w:val="86"/>
      <w:szCs w:val="52"/>
    </w:rPr>
  </w:style>
  <w:style w:type="character" w:customStyle="1" w:styleId="TitelTegn">
    <w:name w:val="Titel Tegn"/>
    <w:basedOn w:val="Standardskrifttypeiafsnit"/>
    <w:link w:val="Titel"/>
    <w:uiPriority w:val="19"/>
    <w:semiHidden/>
    <w:rsid w:val="004A00AA"/>
    <w:rPr>
      <w:rFonts w:eastAsiaTheme="majorEastAsia" w:cstheme="majorBidi"/>
      <w:b/>
      <w:spacing w:val="-13"/>
      <w:kern w:val="28"/>
      <w:sz w:val="86"/>
      <w:szCs w:val="52"/>
    </w:rPr>
  </w:style>
  <w:style w:type="paragraph" w:styleId="Undertitel">
    <w:name w:val="Subtitle"/>
    <w:basedOn w:val="Normal"/>
    <w:next w:val="Normal"/>
    <w:link w:val="UndertitelTegn"/>
    <w:uiPriority w:val="19"/>
    <w:rsid w:val="004A00AA"/>
    <w:pPr>
      <w:keepNext/>
      <w:keepLines/>
      <w:numPr>
        <w:ilvl w:val="1"/>
      </w:numPr>
      <w:spacing w:before="560" w:line="400" w:lineRule="atLeast"/>
      <w:contextualSpacing/>
    </w:pPr>
    <w:rPr>
      <w:rFonts w:eastAsiaTheme="majorEastAsia" w:cstheme="majorBidi"/>
      <w:iCs/>
      <w:spacing w:val="-6"/>
      <w:sz w:val="34"/>
      <w:szCs w:val="24"/>
    </w:rPr>
  </w:style>
  <w:style w:type="character" w:customStyle="1" w:styleId="UndertitelTegn">
    <w:name w:val="Undertitel Tegn"/>
    <w:basedOn w:val="Standardskrifttypeiafsnit"/>
    <w:link w:val="Undertitel"/>
    <w:uiPriority w:val="19"/>
    <w:rsid w:val="004A00AA"/>
    <w:rPr>
      <w:rFonts w:eastAsiaTheme="majorEastAsia" w:cstheme="majorBidi"/>
      <w:iCs/>
      <w:spacing w:val="-6"/>
      <w:sz w:val="34"/>
      <w:szCs w:val="24"/>
    </w:rPr>
  </w:style>
  <w:style w:type="character" w:styleId="Svagfremhvning">
    <w:name w:val="Subtle Emphasis"/>
    <w:basedOn w:val="Standardskrifttypeiafsnit"/>
    <w:uiPriority w:val="99"/>
    <w:semiHidden/>
    <w:qFormat/>
    <w:rsid w:val="004A00AA"/>
    <w:rPr>
      <w:i/>
      <w:iCs/>
      <w:color w:val="5E5EC9" w:themeColor="text1" w:themeTint="7F"/>
    </w:rPr>
  </w:style>
  <w:style w:type="character" w:styleId="Kraftigfremhvning">
    <w:name w:val="Intense Emphasis"/>
    <w:basedOn w:val="Standardskrifttypeiafsnit"/>
    <w:uiPriority w:val="19"/>
    <w:semiHidden/>
    <w:rsid w:val="004A00AA"/>
    <w:rPr>
      <w:b/>
      <w:bCs/>
      <w:i/>
      <w:iCs/>
      <w:color w:val="auto"/>
    </w:rPr>
  </w:style>
  <w:style w:type="character" w:styleId="Strk">
    <w:name w:val="Strong"/>
    <w:basedOn w:val="Standardskrifttypeiafsnit"/>
    <w:uiPriority w:val="19"/>
    <w:semiHidden/>
    <w:rsid w:val="004A00AA"/>
    <w:rPr>
      <w:b/>
      <w:bCs/>
    </w:rPr>
  </w:style>
  <w:style w:type="paragraph" w:styleId="Strktcitat">
    <w:name w:val="Intense Quote"/>
    <w:basedOn w:val="Normal"/>
    <w:next w:val="Normal"/>
    <w:link w:val="StrktcitatTegn"/>
    <w:uiPriority w:val="19"/>
    <w:semiHidden/>
    <w:rsid w:val="004A00AA"/>
    <w:pPr>
      <w:spacing w:before="260" w:after="260"/>
      <w:ind w:left="851" w:right="851"/>
    </w:pPr>
    <w:rPr>
      <w:b/>
      <w:bCs/>
      <w:i/>
      <w:iCs/>
    </w:rPr>
  </w:style>
  <w:style w:type="character" w:customStyle="1" w:styleId="StrktcitatTegn">
    <w:name w:val="Stærkt citat Tegn"/>
    <w:basedOn w:val="Standardskrifttypeiafsnit"/>
    <w:link w:val="Strktcitat"/>
    <w:uiPriority w:val="19"/>
    <w:semiHidden/>
    <w:rsid w:val="004A00AA"/>
    <w:rPr>
      <w:b/>
      <w:bCs/>
      <w:i/>
      <w:iCs/>
      <w:sz w:val="19"/>
      <w:szCs w:val="19"/>
    </w:rPr>
  </w:style>
  <w:style w:type="character" w:styleId="Svaghenvisning">
    <w:name w:val="Subtle Reference"/>
    <w:basedOn w:val="Standardskrifttypeiafsnit"/>
    <w:uiPriority w:val="99"/>
    <w:semiHidden/>
    <w:qFormat/>
    <w:rsid w:val="004A00AA"/>
    <w:rPr>
      <w:caps w:val="0"/>
      <w:smallCaps w:val="0"/>
      <w:color w:val="auto"/>
      <w:u w:val="single"/>
    </w:rPr>
  </w:style>
  <w:style w:type="character" w:styleId="Kraftighenvisning">
    <w:name w:val="Intense Reference"/>
    <w:basedOn w:val="Standardskrifttypeiafsnit"/>
    <w:uiPriority w:val="99"/>
    <w:semiHidden/>
    <w:qFormat/>
    <w:rsid w:val="004A00AA"/>
    <w:rPr>
      <w:b/>
      <w:bCs/>
      <w:caps w:val="0"/>
      <w:smallCaps w:val="0"/>
      <w:color w:val="auto"/>
      <w:spacing w:val="5"/>
      <w:u w:val="single"/>
    </w:rPr>
  </w:style>
  <w:style w:type="paragraph" w:styleId="Billedtekst">
    <w:name w:val="caption"/>
    <w:basedOn w:val="Normal"/>
    <w:next w:val="Normal"/>
    <w:uiPriority w:val="3"/>
    <w:rsid w:val="00BD1C89"/>
    <w:pPr>
      <w:keepNext/>
      <w:keepLines/>
      <w:spacing w:after="60" w:line="200" w:lineRule="atLeast"/>
      <w:contextualSpacing/>
    </w:pPr>
    <w:rPr>
      <w:b/>
      <w:bCs/>
      <w:sz w:val="16"/>
    </w:rPr>
  </w:style>
  <w:style w:type="paragraph" w:styleId="Indholdsfortegnelse1">
    <w:name w:val="toc 1"/>
    <w:basedOn w:val="Normal"/>
    <w:next w:val="Normal"/>
    <w:uiPriority w:val="39"/>
    <w:rsid w:val="004A00AA"/>
    <w:pPr>
      <w:tabs>
        <w:tab w:val="left" w:pos="567"/>
        <w:tab w:val="right" w:leader="dot" w:pos="6804"/>
      </w:tabs>
      <w:spacing w:before="300" w:line="280" w:lineRule="atLeast"/>
      <w:ind w:left="567" w:right="567" w:hanging="567"/>
    </w:pPr>
    <w:rPr>
      <w:b/>
      <w:spacing w:val="-6"/>
      <w:sz w:val="20"/>
    </w:rPr>
  </w:style>
  <w:style w:type="paragraph" w:styleId="Indholdsfortegnelse2">
    <w:name w:val="toc 2"/>
    <w:basedOn w:val="Normal"/>
    <w:next w:val="Normal"/>
    <w:uiPriority w:val="39"/>
    <w:rsid w:val="004A00AA"/>
    <w:pPr>
      <w:tabs>
        <w:tab w:val="left" w:pos="567"/>
        <w:tab w:val="right" w:leader="dot" w:pos="6804"/>
      </w:tabs>
      <w:ind w:left="567" w:right="567" w:hanging="567"/>
    </w:pPr>
  </w:style>
  <w:style w:type="paragraph" w:styleId="Indholdsfortegnelse3">
    <w:name w:val="toc 3"/>
    <w:basedOn w:val="Normal"/>
    <w:next w:val="Normal"/>
    <w:uiPriority w:val="39"/>
    <w:rsid w:val="004A00AA"/>
    <w:pPr>
      <w:tabs>
        <w:tab w:val="left" w:pos="567"/>
        <w:tab w:val="right" w:leader="dot" w:pos="6804"/>
      </w:tabs>
      <w:ind w:left="567" w:right="567" w:hanging="567"/>
    </w:pPr>
  </w:style>
  <w:style w:type="paragraph" w:styleId="Indholdsfortegnelse4">
    <w:name w:val="toc 4"/>
    <w:basedOn w:val="Normal"/>
    <w:next w:val="Normal"/>
    <w:uiPriority w:val="39"/>
    <w:semiHidden/>
    <w:rsid w:val="004A00AA"/>
    <w:pPr>
      <w:ind w:right="567"/>
    </w:pPr>
  </w:style>
  <w:style w:type="paragraph" w:styleId="Indholdsfortegnelse5">
    <w:name w:val="toc 5"/>
    <w:basedOn w:val="Normal"/>
    <w:next w:val="Normal"/>
    <w:uiPriority w:val="39"/>
    <w:semiHidden/>
    <w:rsid w:val="004A00AA"/>
    <w:pPr>
      <w:ind w:right="567"/>
    </w:pPr>
  </w:style>
  <w:style w:type="paragraph" w:styleId="Indholdsfortegnelse6">
    <w:name w:val="toc 6"/>
    <w:basedOn w:val="Normal"/>
    <w:next w:val="Normal"/>
    <w:uiPriority w:val="39"/>
    <w:semiHidden/>
    <w:rsid w:val="004A00AA"/>
    <w:pPr>
      <w:ind w:right="567"/>
    </w:pPr>
  </w:style>
  <w:style w:type="paragraph" w:styleId="Indholdsfortegnelse7">
    <w:name w:val="toc 7"/>
    <w:basedOn w:val="Normal"/>
    <w:next w:val="Normal"/>
    <w:uiPriority w:val="39"/>
    <w:semiHidden/>
    <w:rsid w:val="004A00AA"/>
    <w:pPr>
      <w:ind w:right="567"/>
    </w:pPr>
  </w:style>
  <w:style w:type="paragraph" w:styleId="Indholdsfortegnelse8">
    <w:name w:val="toc 8"/>
    <w:basedOn w:val="Normal"/>
    <w:next w:val="Normal"/>
    <w:uiPriority w:val="39"/>
    <w:semiHidden/>
    <w:rsid w:val="004A00AA"/>
    <w:pPr>
      <w:ind w:right="567"/>
    </w:pPr>
  </w:style>
  <w:style w:type="paragraph" w:styleId="Indholdsfortegnelse9">
    <w:name w:val="toc 9"/>
    <w:basedOn w:val="Normal"/>
    <w:next w:val="Normal"/>
    <w:uiPriority w:val="39"/>
    <w:rsid w:val="004A00AA"/>
    <w:pPr>
      <w:spacing w:before="300"/>
      <w:ind w:right="567"/>
    </w:pPr>
    <w:rPr>
      <w:b/>
      <w:sz w:val="20"/>
    </w:rPr>
  </w:style>
  <w:style w:type="paragraph" w:styleId="Overskrift">
    <w:name w:val="TOC Heading"/>
    <w:basedOn w:val="Normal"/>
    <w:next w:val="Normal"/>
    <w:uiPriority w:val="39"/>
    <w:rsid w:val="004A00AA"/>
    <w:pPr>
      <w:spacing w:after="520" w:line="720" w:lineRule="atLeast"/>
    </w:pPr>
    <w:rPr>
      <w:rFonts w:ascii="Republic Office Heavy" w:hAnsi="Republic Office Heavy"/>
      <w:sz w:val="66"/>
    </w:rPr>
  </w:style>
  <w:style w:type="paragraph" w:styleId="Bloktekst">
    <w:name w:val="Block Text"/>
    <w:basedOn w:val="Normal"/>
    <w:uiPriority w:val="99"/>
    <w:semiHidden/>
    <w:rsid w:val="004A00AA"/>
    <w:pPr>
      <w:pBdr>
        <w:top w:val="single" w:sz="2" w:space="10" w:color="5D5DC9" w:themeColor="text1" w:themeTint="80"/>
        <w:left w:val="single" w:sz="2" w:space="10" w:color="5D5DC9" w:themeColor="text1" w:themeTint="80"/>
        <w:bottom w:val="single" w:sz="2" w:space="10" w:color="5D5DC9" w:themeColor="text1" w:themeTint="80"/>
        <w:right w:val="single" w:sz="2" w:space="10" w:color="5D5DC9" w:themeColor="text1" w:themeTint="80"/>
      </w:pBdr>
      <w:ind w:left="1151" w:right="1151"/>
    </w:pPr>
    <w:rPr>
      <w:rFonts w:eastAsiaTheme="minorEastAsia"/>
      <w:i/>
      <w:iCs/>
    </w:rPr>
  </w:style>
  <w:style w:type="paragraph" w:styleId="Slutnotetekst">
    <w:name w:val="endnote text"/>
    <w:basedOn w:val="Normal"/>
    <w:link w:val="SlutnotetekstTegn"/>
    <w:uiPriority w:val="21"/>
    <w:semiHidden/>
    <w:rsid w:val="004A00AA"/>
    <w:pPr>
      <w:spacing w:after="120"/>
      <w:ind w:left="85" w:hanging="85"/>
    </w:pPr>
    <w:rPr>
      <w:sz w:val="16"/>
      <w:szCs w:val="20"/>
    </w:rPr>
  </w:style>
  <w:style w:type="character" w:customStyle="1" w:styleId="SlutnotetekstTegn">
    <w:name w:val="Slutnotetekst Tegn"/>
    <w:basedOn w:val="Standardskrifttypeiafsnit"/>
    <w:link w:val="Slutnotetekst"/>
    <w:uiPriority w:val="21"/>
    <w:semiHidden/>
    <w:rsid w:val="004A00AA"/>
    <w:rPr>
      <w:sz w:val="16"/>
      <w:szCs w:val="20"/>
    </w:rPr>
  </w:style>
  <w:style w:type="character" w:styleId="Slutnotehenvisning">
    <w:name w:val="endnote reference"/>
    <w:basedOn w:val="Standardskrifttypeiafsnit"/>
    <w:uiPriority w:val="21"/>
    <w:semiHidden/>
    <w:rsid w:val="004A00AA"/>
    <w:rPr>
      <w:vertAlign w:val="superscript"/>
    </w:rPr>
  </w:style>
  <w:style w:type="paragraph" w:styleId="Fodnotetekst">
    <w:name w:val="footnote text"/>
    <w:basedOn w:val="Normal"/>
    <w:link w:val="FodnotetekstTegn"/>
    <w:uiPriority w:val="21"/>
    <w:semiHidden/>
    <w:rsid w:val="004A00AA"/>
    <w:pPr>
      <w:spacing w:after="120" w:line="200" w:lineRule="atLeast"/>
      <w:ind w:left="85" w:hanging="85"/>
    </w:pPr>
    <w:rPr>
      <w:color w:val="72728A"/>
      <w:spacing w:val="-6"/>
      <w:sz w:val="15"/>
      <w:szCs w:val="20"/>
    </w:rPr>
  </w:style>
  <w:style w:type="character" w:customStyle="1" w:styleId="FodnotetekstTegn">
    <w:name w:val="Fodnotetekst Tegn"/>
    <w:basedOn w:val="Standardskrifttypeiafsnit"/>
    <w:link w:val="Fodnotetekst"/>
    <w:uiPriority w:val="21"/>
    <w:semiHidden/>
    <w:rsid w:val="004A00AA"/>
    <w:rPr>
      <w:color w:val="72728A"/>
      <w:spacing w:val="-6"/>
      <w:sz w:val="15"/>
      <w:szCs w:val="20"/>
    </w:rPr>
  </w:style>
  <w:style w:type="paragraph" w:styleId="Opstilling-punkttegn">
    <w:name w:val="List Bullet"/>
    <w:basedOn w:val="Normal"/>
    <w:uiPriority w:val="2"/>
    <w:rsid w:val="004A00AA"/>
  </w:style>
  <w:style w:type="paragraph" w:styleId="Opstilling-talellerbogst">
    <w:name w:val="List Number"/>
    <w:basedOn w:val="Normal"/>
    <w:uiPriority w:val="2"/>
    <w:qFormat/>
    <w:rsid w:val="004A00AA"/>
    <w:pPr>
      <w:numPr>
        <w:numId w:val="10"/>
      </w:numPr>
    </w:pPr>
  </w:style>
  <w:style w:type="character" w:styleId="Sidetal">
    <w:name w:val="page number"/>
    <w:basedOn w:val="Standardskrifttypeiafsnit"/>
    <w:uiPriority w:val="21"/>
    <w:semiHidden/>
    <w:rsid w:val="004A00AA"/>
    <w:rPr>
      <w:rFonts w:ascii="Republic Office" w:hAnsi="Republic Office"/>
      <w:sz w:val="15"/>
    </w:rPr>
  </w:style>
  <w:style w:type="paragraph" w:customStyle="1" w:styleId="Template">
    <w:name w:val="Template"/>
    <w:uiPriority w:val="8"/>
    <w:semiHidden/>
    <w:rsid w:val="004A00AA"/>
    <w:rPr>
      <w:noProof/>
      <w:sz w:val="16"/>
    </w:rPr>
  </w:style>
  <w:style w:type="paragraph" w:customStyle="1" w:styleId="Template-Adresse">
    <w:name w:val="Template - Adresse"/>
    <w:basedOn w:val="Template"/>
    <w:uiPriority w:val="8"/>
    <w:semiHidden/>
    <w:rsid w:val="004A00AA"/>
    <w:pPr>
      <w:tabs>
        <w:tab w:val="left" w:pos="567"/>
      </w:tabs>
      <w:suppressAutoHyphens/>
    </w:pPr>
  </w:style>
  <w:style w:type="paragraph" w:customStyle="1" w:styleId="Template-Virksomhedsnavn">
    <w:name w:val="Template - Virksomheds navn"/>
    <w:basedOn w:val="Template-Adresse"/>
    <w:next w:val="Template-Adresse"/>
    <w:uiPriority w:val="8"/>
    <w:semiHidden/>
    <w:rsid w:val="004A00AA"/>
    <w:pPr>
      <w:spacing w:line="200" w:lineRule="atLeast"/>
    </w:pPr>
    <w:rPr>
      <w:b/>
    </w:rPr>
  </w:style>
  <w:style w:type="paragraph" w:styleId="Citatoverskrift">
    <w:name w:val="toa heading"/>
    <w:basedOn w:val="Normal"/>
    <w:next w:val="Normal"/>
    <w:uiPriority w:val="39"/>
    <w:semiHidden/>
    <w:rsid w:val="004A00AA"/>
    <w:pPr>
      <w:spacing w:after="520" w:line="360" w:lineRule="atLeast"/>
    </w:pPr>
    <w:rPr>
      <w:rFonts w:eastAsiaTheme="majorEastAsia" w:cstheme="majorBidi"/>
      <w:b/>
      <w:bCs/>
      <w:sz w:val="28"/>
      <w:szCs w:val="24"/>
    </w:rPr>
  </w:style>
  <w:style w:type="paragraph" w:styleId="Listeoverfigurer">
    <w:name w:val="table of figures"/>
    <w:basedOn w:val="Normal"/>
    <w:next w:val="Normal"/>
    <w:uiPriority w:val="10"/>
    <w:semiHidden/>
    <w:rsid w:val="004A00AA"/>
    <w:pPr>
      <w:ind w:right="567"/>
    </w:pPr>
  </w:style>
  <w:style w:type="paragraph" w:styleId="Underskrift">
    <w:name w:val="Signature"/>
    <w:basedOn w:val="Normal"/>
    <w:link w:val="UnderskriftTegn"/>
    <w:uiPriority w:val="99"/>
    <w:semiHidden/>
    <w:rsid w:val="004A00AA"/>
    <w:pPr>
      <w:spacing w:line="240" w:lineRule="auto"/>
      <w:ind w:left="4252"/>
    </w:pPr>
  </w:style>
  <w:style w:type="character" w:customStyle="1" w:styleId="UnderskriftTegn">
    <w:name w:val="Underskrift Tegn"/>
    <w:basedOn w:val="Standardskrifttypeiafsnit"/>
    <w:link w:val="Underskrift"/>
    <w:uiPriority w:val="99"/>
    <w:semiHidden/>
    <w:rsid w:val="004A00AA"/>
    <w:rPr>
      <w:sz w:val="19"/>
      <w:szCs w:val="19"/>
    </w:rPr>
  </w:style>
  <w:style w:type="character" w:styleId="Pladsholdertekst">
    <w:name w:val="Placeholder Text"/>
    <w:basedOn w:val="Standardskrifttypeiafsnit"/>
    <w:uiPriority w:val="99"/>
    <w:semiHidden/>
    <w:rsid w:val="004A00AA"/>
    <w:rPr>
      <w:color w:val="auto"/>
    </w:rPr>
  </w:style>
  <w:style w:type="paragraph" w:customStyle="1" w:styleId="Tabel">
    <w:name w:val="Tabel"/>
    <w:uiPriority w:val="4"/>
    <w:semiHidden/>
    <w:rsid w:val="004A00AA"/>
    <w:pPr>
      <w:spacing w:before="40" w:after="40"/>
      <w:ind w:left="113" w:right="113"/>
    </w:pPr>
    <w:rPr>
      <w:sz w:val="16"/>
    </w:rPr>
  </w:style>
  <w:style w:type="paragraph" w:customStyle="1" w:styleId="Tabel-Tekst">
    <w:name w:val="Tabel - Tekst"/>
    <w:basedOn w:val="Tabel"/>
    <w:uiPriority w:val="4"/>
    <w:rsid w:val="004A00AA"/>
  </w:style>
  <w:style w:type="paragraph" w:customStyle="1" w:styleId="Tabel-TekstTotal">
    <w:name w:val="Tabel - Tekst Total"/>
    <w:basedOn w:val="Tabel-Tekst"/>
    <w:uiPriority w:val="4"/>
    <w:rsid w:val="004A00AA"/>
    <w:rPr>
      <w:b/>
    </w:rPr>
  </w:style>
  <w:style w:type="paragraph" w:customStyle="1" w:styleId="Tabel-Tal">
    <w:name w:val="Tabel - Tal"/>
    <w:basedOn w:val="Tabel"/>
    <w:uiPriority w:val="4"/>
    <w:rsid w:val="004A00AA"/>
    <w:pPr>
      <w:jc w:val="right"/>
    </w:pPr>
  </w:style>
  <w:style w:type="paragraph" w:customStyle="1" w:styleId="Tabel-TalTotal">
    <w:name w:val="Tabel - Tal Total"/>
    <w:basedOn w:val="Tabel-Tal"/>
    <w:uiPriority w:val="4"/>
    <w:rsid w:val="004A00AA"/>
    <w:rPr>
      <w:b/>
    </w:rPr>
  </w:style>
  <w:style w:type="paragraph" w:styleId="Citat">
    <w:name w:val="Quote"/>
    <w:basedOn w:val="Normal"/>
    <w:next w:val="Normal"/>
    <w:link w:val="CitatTegn"/>
    <w:uiPriority w:val="19"/>
    <w:semiHidden/>
    <w:rsid w:val="004A00AA"/>
    <w:pPr>
      <w:spacing w:before="260" w:after="260"/>
      <w:ind w:left="567" w:right="567"/>
    </w:pPr>
    <w:rPr>
      <w:b/>
      <w:iCs/>
      <w:color w:val="14143C" w:themeColor="text1"/>
      <w:sz w:val="20"/>
    </w:rPr>
  </w:style>
  <w:style w:type="character" w:customStyle="1" w:styleId="CitatTegn">
    <w:name w:val="Citat Tegn"/>
    <w:basedOn w:val="Standardskrifttypeiafsnit"/>
    <w:link w:val="Citat"/>
    <w:uiPriority w:val="19"/>
    <w:semiHidden/>
    <w:rsid w:val="004A00AA"/>
    <w:rPr>
      <w:b/>
      <w:iCs/>
      <w:color w:val="14143C" w:themeColor="text1"/>
      <w:sz w:val="20"/>
      <w:szCs w:val="19"/>
    </w:rPr>
  </w:style>
  <w:style w:type="character" w:styleId="Bogenstitel">
    <w:name w:val="Book Title"/>
    <w:basedOn w:val="Standardskrifttypeiafsnit"/>
    <w:uiPriority w:val="99"/>
    <w:semiHidden/>
    <w:qFormat/>
    <w:rsid w:val="004A00AA"/>
    <w:rPr>
      <w:b/>
      <w:bCs/>
      <w:caps w:val="0"/>
      <w:smallCaps w:val="0"/>
      <w:spacing w:val="5"/>
    </w:rPr>
  </w:style>
  <w:style w:type="paragraph" w:styleId="Citatsamling">
    <w:name w:val="table of authorities"/>
    <w:basedOn w:val="Normal"/>
    <w:next w:val="Normal"/>
    <w:uiPriority w:val="10"/>
    <w:semiHidden/>
    <w:rsid w:val="004A00AA"/>
    <w:pPr>
      <w:ind w:right="567"/>
    </w:pPr>
  </w:style>
  <w:style w:type="paragraph" w:styleId="Normalindrykning">
    <w:name w:val="Normal Indent"/>
    <w:basedOn w:val="Normal"/>
    <w:semiHidden/>
    <w:rsid w:val="004A00AA"/>
    <w:pPr>
      <w:ind w:left="1134"/>
    </w:pPr>
  </w:style>
  <w:style w:type="table" w:styleId="Tabel-Gitter">
    <w:name w:val="Table Grid"/>
    <w:basedOn w:val="Tabel-Normal"/>
    <w:uiPriority w:val="59"/>
    <w:rsid w:val="004A00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Name">
    <w:name w:val="Document Name"/>
    <w:basedOn w:val="Titel"/>
    <w:uiPriority w:val="8"/>
    <w:semiHidden/>
    <w:rsid w:val="004A00AA"/>
    <w:pPr>
      <w:spacing w:line="360" w:lineRule="atLeast"/>
    </w:pPr>
    <w:rPr>
      <w:caps/>
      <w:sz w:val="28"/>
    </w:rPr>
  </w:style>
  <w:style w:type="paragraph" w:customStyle="1" w:styleId="Template-Dato">
    <w:name w:val="Template - Dato"/>
    <w:basedOn w:val="Template"/>
    <w:uiPriority w:val="8"/>
    <w:semiHidden/>
    <w:rsid w:val="004A00AA"/>
    <w:pPr>
      <w:spacing w:line="280" w:lineRule="atLeast"/>
    </w:pPr>
  </w:style>
  <w:style w:type="table" w:customStyle="1" w:styleId="Blank">
    <w:name w:val="Blank"/>
    <w:basedOn w:val="Tabel-Normal"/>
    <w:uiPriority w:val="99"/>
    <w:rsid w:val="004A00AA"/>
    <w:tblPr>
      <w:tblCellMar>
        <w:left w:w="0" w:type="dxa"/>
        <w:right w:w="0" w:type="dxa"/>
      </w:tblCellMar>
    </w:tblPr>
  </w:style>
  <w:style w:type="paragraph" w:styleId="Ingenafstand">
    <w:name w:val="No Spacing"/>
    <w:semiHidden/>
    <w:rsid w:val="004A00AA"/>
  </w:style>
  <w:style w:type="paragraph" w:customStyle="1" w:styleId="ModtagerAdresse">
    <w:name w:val="Modtager Adresse"/>
    <w:basedOn w:val="Normal"/>
    <w:uiPriority w:val="8"/>
    <w:semiHidden/>
    <w:rsid w:val="004A00AA"/>
  </w:style>
  <w:style w:type="paragraph" w:customStyle="1" w:styleId="Tabel-Overskrift">
    <w:name w:val="Tabel - Overskrift"/>
    <w:basedOn w:val="Tabel"/>
    <w:uiPriority w:val="4"/>
    <w:rsid w:val="004A00AA"/>
    <w:rPr>
      <w:b/>
    </w:rPr>
  </w:style>
  <w:style w:type="paragraph" w:customStyle="1" w:styleId="Tabel-OverskriftHjre">
    <w:name w:val="Tabel - Overskrift Højre"/>
    <w:basedOn w:val="Tabel-Overskrift"/>
    <w:uiPriority w:val="4"/>
    <w:rsid w:val="004A00AA"/>
    <w:pPr>
      <w:jc w:val="right"/>
    </w:pPr>
  </w:style>
  <w:style w:type="paragraph" w:customStyle="1" w:styleId="DocumentHeading">
    <w:name w:val="Document Heading"/>
    <w:basedOn w:val="Overskrift1"/>
    <w:next w:val="Normal"/>
    <w:uiPriority w:val="8"/>
    <w:semiHidden/>
    <w:rsid w:val="004A00AA"/>
    <w:pPr>
      <w:spacing w:after="260" w:line="300" w:lineRule="atLeast"/>
    </w:pPr>
    <w:rPr>
      <w:rFonts w:ascii="Republic Office" w:hAnsi="Republic Office"/>
    </w:rPr>
  </w:style>
  <w:style w:type="paragraph" w:customStyle="1" w:styleId="Manchet">
    <w:name w:val="Manchet"/>
    <w:basedOn w:val="Normal"/>
    <w:next w:val="Normal"/>
    <w:uiPriority w:val="5"/>
    <w:rsid w:val="002706C4"/>
    <w:pPr>
      <w:spacing w:line="360" w:lineRule="atLeast"/>
    </w:pPr>
    <w:rPr>
      <w:rFonts w:ascii="Republic Office Light" w:hAnsi="Republic Office Light"/>
      <w:spacing w:val="-6"/>
      <w:sz w:val="30"/>
    </w:rPr>
  </w:style>
  <w:style w:type="paragraph" w:customStyle="1" w:styleId="Template-Web">
    <w:name w:val="Template - Web"/>
    <w:basedOn w:val="Sidefod"/>
    <w:uiPriority w:val="8"/>
    <w:semiHidden/>
    <w:qFormat/>
    <w:rsid w:val="004A00AA"/>
    <w:pPr>
      <w:framePr w:wrap="around" w:hAnchor="margin" w:yAlign="bottom"/>
      <w:spacing w:before="160"/>
      <w:suppressOverlap/>
    </w:pPr>
  </w:style>
  <w:style w:type="paragraph" w:customStyle="1" w:styleId="Kapitelsidenr">
    <w:name w:val="Kapitelsidenr."/>
    <w:basedOn w:val="Normal"/>
    <w:uiPriority w:val="8"/>
    <w:semiHidden/>
    <w:rsid w:val="004A00AA"/>
    <w:pPr>
      <w:numPr>
        <w:numId w:val="4"/>
      </w:numPr>
      <w:spacing w:line="-7100" w:lineRule="auto"/>
    </w:pPr>
    <w:rPr>
      <w:color w:val="FFFFFF"/>
      <w:spacing w:val="-160"/>
      <w:sz w:val="716"/>
    </w:rPr>
  </w:style>
  <w:style w:type="paragraph" w:customStyle="1" w:styleId="KildeAnmrkning">
    <w:name w:val="Kilde/Anmærkning"/>
    <w:basedOn w:val="Normal"/>
    <w:uiPriority w:val="8"/>
    <w:rsid w:val="004A00AA"/>
    <w:pPr>
      <w:spacing w:before="100" w:line="180" w:lineRule="atLeast"/>
      <w:contextualSpacing/>
    </w:pPr>
    <w:rPr>
      <w:rFonts w:ascii="Republic Office Light" w:hAnsi="Republic Office Light"/>
      <w:noProof/>
      <w:spacing w:val="-6"/>
      <w:sz w:val="14"/>
    </w:rPr>
  </w:style>
  <w:style w:type="paragraph" w:customStyle="1" w:styleId="Faktaboksoverskrift">
    <w:name w:val="Faktaboks overskrift"/>
    <w:basedOn w:val="Normal"/>
    <w:uiPriority w:val="6"/>
    <w:rsid w:val="00314364"/>
    <w:pPr>
      <w:spacing w:after="100" w:line="200" w:lineRule="atLeast"/>
    </w:pPr>
    <w:rPr>
      <w:b/>
      <w:spacing w:val="-6"/>
      <w:sz w:val="16"/>
    </w:rPr>
  </w:style>
  <w:style w:type="paragraph" w:customStyle="1" w:styleId="Faktabokstekst">
    <w:name w:val="Faktaboks tekst"/>
    <w:basedOn w:val="Normal"/>
    <w:uiPriority w:val="6"/>
    <w:rsid w:val="00314364"/>
    <w:pPr>
      <w:spacing w:line="200" w:lineRule="atLeast"/>
    </w:pPr>
    <w:rPr>
      <w:rFonts w:ascii="Republic Office Light" w:hAnsi="Republic Office Light"/>
      <w:spacing w:val="-6"/>
      <w:sz w:val="16"/>
    </w:rPr>
  </w:style>
  <w:style w:type="character" w:styleId="Fodnotehenvisning">
    <w:name w:val="footnote reference"/>
    <w:basedOn w:val="Standardskrifttypeiafsnit"/>
    <w:uiPriority w:val="21"/>
    <w:semiHidden/>
    <w:rsid w:val="004A00AA"/>
    <w:rPr>
      <w:rFonts w:ascii="Republic Office" w:hAnsi="Republic Office"/>
      <w:b/>
      <w:color w:val="72728A" w:themeColor="accent2"/>
      <w:spacing w:val="-6"/>
      <w:vertAlign w:val="superscript"/>
    </w:rPr>
  </w:style>
  <w:style w:type="paragraph" w:customStyle="1" w:styleId="Citat1">
    <w:name w:val="Citat1"/>
    <w:basedOn w:val="Normal"/>
    <w:uiPriority w:val="6"/>
    <w:rsid w:val="00314364"/>
    <w:pPr>
      <w:spacing w:line="440" w:lineRule="atLeast"/>
    </w:pPr>
    <w:rPr>
      <w:b/>
      <w:sz w:val="36"/>
    </w:rPr>
  </w:style>
  <w:style w:type="paragraph" w:customStyle="1" w:styleId="FT-Fremhvettekst">
    <w:name w:val="FT - Fremhævet tekst"/>
    <w:basedOn w:val="Normal"/>
    <w:uiPriority w:val="6"/>
    <w:rsid w:val="00314364"/>
    <w:pPr>
      <w:spacing w:line="440" w:lineRule="atLeast"/>
    </w:pPr>
    <w:rPr>
      <w:b/>
      <w:sz w:val="36"/>
    </w:rPr>
  </w:style>
  <w:style w:type="paragraph" w:customStyle="1" w:styleId="FT-Faktatal">
    <w:name w:val="FT - Fakta tal"/>
    <w:basedOn w:val="Normal"/>
    <w:next w:val="FT-Faktaoverskrift"/>
    <w:uiPriority w:val="6"/>
    <w:rsid w:val="004A00AA"/>
    <w:pPr>
      <w:spacing w:after="200" w:line="240" w:lineRule="auto"/>
      <w:contextualSpacing/>
    </w:pPr>
    <w:rPr>
      <w:rFonts w:ascii="Republic Office Light" w:hAnsi="Republic Office Light"/>
      <w:color w:val="96B4DC" w:themeColor="accent4"/>
      <w:spacing w:val="-60"/>
      <w:sz w:val="78"/>
    </w:rPr>
  </w:style>
  <w:style w:type="paragraph" w:customStyle="1" w:styleId="FT-Faktaoverskrift">
    <w:name w:val="FT - Fakta overskrift"/>
    <w:basedOn w:val="Normal"/>
    <w:next w:val="FT-Faktatekst"/>
    <w:uiPriority w:val="6"/>
    <w:rsid w:val="004A00AA"/>
    <w:pPr>
      <w:spacing w:line="200" w:lineRule="atLeast"/>
    </w:pPr>
    <w:rPr>
      <w:b/>
      <w:spacing w:val="-6"/>
      <w:sz w:val="16"/>
    </w:rPr>
  </w:style>
  <w:style w:type="paragraph" w:customStyle="1" w:styleId="FT-Faktatekst">
    <w:name w:val="FT - Fakta tekst"/>
    <w:basedOn w:val="Normal"/>
    <w:uiPriority w:val="6"/>
    <w:rsid w:val="00314364"/>
    <w:pPr>
      <w:spacing w:line="200" w:lineRule="atLeast"/>
    </w:pPr>
    <w:rPr>
      <w:rFonts w:ascii="Republic Office Light" w:hAnsi="Republic Office Light"/>
      <w:spacing w:val="-6"/>
      <w:sz w:val="16"/>
    </w:rPr>
  </w:style>
  <w:style w:type="character" w:styleId="Hyperlink">
    <w:name w:val="Hyperlink"/>
    <w:basedOn w:val="Standardskrifttypeiafsnit"/>
    <w:uiPriority w:val="99"/>
    <w:unhideWhenUsed/>
    <w:rsid w:val="004A00AA"/>
    <w:rPr>
      <w:color w:val="0000FF" w:themeColor="hyperlink"/>
      <w:u w:val="single"/>
    </w:rPr>
  </w:style>
  <w:style w:type="paragraph" w:customStyle="1" w:styleId="Overskrift1-Udennr">
    <w:name w:val="Overskrift 1 - Uden nr"/>
    <w:basedOn w:val="Overskrift1"/>
    <w:uiPriority w:val="1"/>
    <w:rsid w:val="004A00AA"/>
    <w:pPr>
      <w:numPr>
        <w:numId w:val="0"/>
      </w:numPr>
      <w:spacing w:after="1200"/>
    </w:pPr>
    <w:rPr>
      <w:b/>
      <w:color w:val="14143C" w:themeColor="accent1"/>
    </w:rPr>
  </w:style>
  <w:style w:type="paragraph" w:customStyle="1" w:styleId="NavnStilling">
    <w:name w:val="Navn/Stilling"/>
    <w:basedOn w:val="Normal"/>
    <w:uiPriority w:val="8"/>
    <w:semiHidden/>
    <w:rsid w:val="004A00AA"/>
    <w:pPr>
      <w:spacing w:line="170" w:lineRule="atLeast"/>
    </w:pPr>
    <w:rPr>
      <w:sz w:val="13"/>
    </w:rPr>
  </w:style>
  <w:style w:type="paragraph" w:customStyle="1" w:styleId="Template-Web-bl">
    <w:name w:val="Template - Web - blå"/>
    <w:basedOn w:val="Sidefod"/>
    <w:uiPriority w:val="8"/>
    <w:rsid w:val="004A00AA"/>
    <w:pPr>
      <w:spacing w:before="160"/>
    </w:pPr>
    <w:rPr>
      <w:b/>
      <w:sz w:val="14"/>
    </w:rPr>
  </w:style>
  <w:style w:type="paragraph" w:customStyle="1" w:styleId="Header-Forside">
    <w:name w:val="Header - Forside"/>
    <w:basedOn w:val="Sidehoved"/>
    <w:uiPriority w:val="8"/>
    <w:semiHidden/>
    <w:rsid w:val="004A00AA"/>
    <w:rPr>
      <w:b w:val="0"/>
      <w:sz w:val="18"/>
      <w:szCs w:val="20"/>
    </w:rPr>
  </w:style>
  <w:style w:type="paragraph" w:styleId="Markeringsbobletekst">
    <w:name w:val="Balloon Text"/>
    <w:basedOn w:val="Normal"/>
    <w:link w:val="MarkeringsbobletekstTegn"/>
    <w:uiPriority w:val="99"/>
    <w:semiHidden/>
    <w:unhideWhenUsed/>
    <w:rsid w:val="004A00AA"/>
    <w:pPr>
      <w:spacing w:line="240" w:lineRule="auto"/>
    </w:pPr>
    <w:rPr>
      <w:rFonts w:cs="Segoe UI"/>
    </w:rPr>
  </w:style>
  <w:style w:type="character" w:customStyle="1" w:styleId="MarkeringsbobletekstTegn">
    <w:name w:val="Markeringsbobletekst Tegn"/>
    <w:basedOn w:val="Standardskrifttypeiafsnit"/>
    <w:link w:val="Markeringsbobletekst"/>
    <w:uiPriority w:val="99"/>
    <w:semiHidden/>
    <w:rsid w:val="004A00AA"/>
    <w:rPr>
      <w:rFonts w:cs="Segoe UI"/>
      <w:sz w:val="19"/>
      <w:szCs w:val="19"/>
    </w:rPr>
  </w:style>
  <w:style w:type="paragraph" w:styleId="Bibliografi">
    <w:name w:val="Bibliography"/>
    <w:basedOn w:val="Normal"/>
    <w:next w:val="Normal"/>
    <w:uiPriority w:val="99"/>
    <w:semiHidden/>
    <w:unhideWhenUsed/>
    <w:rsid w:val="004A00AA"/>
  </w:style>
  <w:style w:type="paragraph" w:styleId="Brdtekst">
    <w:name w:val="Body Text"/>
    <w:basedOn w:val="Normal"/>
    <w:link w:val="BrdtekstTegn"/>
    <w:uiPriority w:val="99"/>
    <w:semiHidden/>
    <w:rsid w:val="004A00AA"/>
    <w:pPr>
      <w:spacing w:after="120"/>
    </w:pPr>
  </w:style>
  <w:style w:type="character" w:customStyle="1" w:styleId="BrdtekstTegn">
    <w:name w:val="Brødtekst Tegn"/>
    <w:basedOn w:val="Standardskrifttypeiafsnit"/>
    <w:link w:val="Brdtekst"/>
    <w:uiPriority w:val="99"/>
    <w:semiHidden/>
    <w:rsid w:val="004A00AA"/>
    <w:rPr>
      <w:sz w:val="19"/>
      <w:szCs w:val="19"/>
    </w:rPr>
  </w:style>
  <w:style w:type="paragraph" w:styleId="Brdtekst2">
    <w:name w:val="Body Text 2"/>
    <w:basedOn w:val="Normal"/>
    <w:link w:val="Brdtekst2Tegn"/>
    <w:uiPriority w:val="99"/>
    <w:semiHidden/>
    <w:rsid w:val="004A00AA"/>
    <w:pPr>
      <w:spacing w:after="120" w:line="480" w:lineRule="auto"/>
    </w:pPr>
  </w:style>
  <w:style w:type="character" w:customStyle="1" w:styleId="Brdtekst2Tegn">
    <w:name w:val="Brødtekst 2 Tegn"/>
    <w:basedOn w:val="Standardskrifttypeiafsnit"/>
    <w:link w:val="Brdtekst2"/>
    <w:uiPriority w:val="99"/>
    <w:semiHidden/>
    <w:rsid w:val="004A00AA"/>
    <w:rPr>
      <w:sz w:val="19"/>
      <w:szCs w:val="19"/>
    </w:rPr>
  </w:style>
  <w:style w:type="paragraph" w:styleId="Brdtekst3">
    <w:name w:val="Body Text 3"/>
    <w:basedOn w:val="Normal"/>
    <w:link w:val="Brdtekst3Tegn"/>
    <w:uiPriority w:val="99"/>
    <w:semiHidden/>
    <w:rsid w:val="004A00AA"/>
    <w:pPr>
      <w:spacing w:after="120"/>
    </w:pPr>
    <w:rPr>
      <w:sz w:val="16"/>
      <w:szCs w:val="16"/>
    </w:rPr>
  </w:style>
  <w:style w:type="character" w:customStyle="1" w:styleId="Brdtekst3Tegn">
    <w:name w:val="Brødtekst 3 Tegn"/>
    <w:basedOn w:val="Standardskrifttypeiafsnit"/>
    <w:link w:val="Brdtekst3"/>
    <w:uiPriority w:val="99"/>
    <w:semiHidden/>
    <w:rsid w:val="004A00AA"/>
    <w:rPr>
      <w:sz w:val="16"/>
      <w:szCs w:val="16"/>
    </w:rPr>
  </w:style>
  <w:style w:type="paragraph" w:styleId="Brdtekst-frstelinjeindrykning1">
    <w:name w:val="Body Text First Indent"/>
    <w:basedOn w:val="Brdtekst"/>
    <w:link w:val="Brdtekst-frstelinjeindrykning1Tegn"/>
    <w:uiPriority w:val="99"/>
    <w:semiHidden/>
    <w:rsid w:val="004A00AA"/>
    <w:pPr>
      <w:spacing w:after="0"/>
      <w:ind w:firstLine="360"/>
    </w:pPr>
  </w:style>
  <w:style w:type="character" w:customStyle="1" w:styleId="Brdtekst-frstelinjeindrykning1Tegn">
    <w:name w:val="Brødtekst - førstelinjeindrykning 1 Tegn"/>
    <w:basedOn w:val="BrdtekstTegn"/>
    <w:link w:val="Brdtekst-frstelinjeindrykning1"/>
    <w:uiPriority w:val="99"/>
    <w:semiHidden/>
    <w:rsid w:val="004A00AA"/>
    <w:rPr>
      <w:sz w:val="19"/>
      <w:szCs w:val="19"/>
    </w:rPr>
  </w:style>
  <w:style w:type="paragraph" w:styleId="Brdtekstindrykning">
    <w:name w:val="Body Text Indent"/>
    <w:basedOn w:val="Normal"/>
    <w:link w:val="BrdtekstindrykningTegn"/>
    <w:uiPriority w:val="99"/>
    <w:semiHidden/>
    <w:rsid w:val="004A00AA"/>
    <w:pPr>
      <w:spacing w:after="120"/>
      <w:ind w:left="283"/>
    </w:pPr>
  </w:style>
  <w:style w:type="character" w:customStyle="1" w:styleId="BrdtekstindrykningTegn">
    <w:name w:val="Brødtekstindrykning Tegn"/>
    <w:basedOn w:val="Standardskrifttypeiafsnit"/>
    <w:link w:val="Brdtekstindrykning"/>
    <w:uiPriority w:val="99"/>
    <w:semiHidden/>
    <w:rsid w:val="004A00AA"/>
    <w:rPr>
      <w:sz w:val="19"/>
      <w:szCs w:val="19"/>
    </w:rPr>
  </w:style>
  <w:style w:type="paragraph" w:styleId="Brdtekst-frstelinjeindrykning2">
    <w:name w:val="Body Text First Indent 2"/>
    <w:basedOn w:val="Brdtekstindrykning"/>
    <w:link w:val="Brdtekst-frstelinjeindrykning2Tegn"/>
    <w:uiPriority w:val="99"/>
    <w:semiHidden/>
    <w:rsid w:val="004A00AA"/>
    <w:pPr>
      <w:spacing w:after="0"/>
      <w:ind w:left="360" w:firstLine="360"/>
    </w:pPr>
  </w:style>
  <w:style w:type="character" w:customStyle="1" w:styleId="Brdtekst-frstelinjeindrykning2Tegn">
    <w:name w:val="Brødtekst - førstelinjeindrykning 2 Tegn"/>
    <w:basedOn w:val="BrdtekstindrykningTegn"/>
    <w:link w:val="Brdtekst-frstelinjeindrykning2"/>
    <w:uiPriority w:val="99"/>
    <w:semiHidden/>
    <w:rsid w:val="004A00AA"/>
    <w:rPr>
      <w:sz w:val="19"/>
      <w:szCs w:val="19"/>
    </w:rPr>
  </w:style>
  <w:style w:type="paragraph" w:styleId="Brdtekstindrykning2">
    <w:name w:val="Body Text Indent 2"/>
    <w:basedOn w:val="Normal"/>
    <w:link w:val="Brdtekstindrykning2Tegn"/>
    <w:uiPriority w:val="99"/>
    <w:semiHidden/>
    <w:rsid w:val="004A00AA"/>
    <w:pPr>
      <w:spacing w:after="120" w:line="480" w:lineRule="auto"/>
      <w:ind w:left="283"/>
    </w:pPr>
  </w:style>
  <w:style w:type="character" w:customStyle="1" w:styleId="Brdtekstindrykning2Tegn">
    <w:name w:val="Brødtekstindrykning 2 Tegn"/>
    <w:basedOn w:val="Standardskrifttypeiafsnit"/>
    <w:link w:val="Brdtekstindrykning2"/>
    <w:uiPriority w:val="99"/>
    <w:semiHidden/>
    <w:rsid w:val="004A00AA"/>
    <w:rPr>
      <w:sz w:val="19"/>
      <w:szCs w:val="19"/>
    </w:rPr>
  </w:style>
  <w:style w:type="paragraph" w:styleId="Brdtekstindrykning3">
    <w:name w:val="Body Text Indent 3"/>
    <w:basedOn w:val="Normal"/>
    <w:link w:val="Brdtekstindrykning3Tegn"/>
    <w:uiPriority w:val="99"/>
    <w:semiHidden/>
    <w:rsid w:val="004A00AA"/>
    <w:pPr>
      <w:spacing w:after="120"/>
      <w:ind w:left="283"/>
    </w:pPr>
    <w:rPr>
      <w:sz w:val="16"/>
      <w:szCs w:val="16"/>
    </w:rPr>
  </w:style>
  <w:style w:type="character" w:customStyle="1" w:styleId="Brdtekstindrykning3Tegn">
    <w:name w:val="Brødtekstindrykning 3 Tegn"/>
    <w:basedOn w:val="Standardskrifttypeiafsnit"/>
    <w:link w:val="Brdtekstindrykning3"/>
    <w:uiPriority w:val="99"/>
    <w:semiHidden/>
    <w:rsid w:val="004A00AA"/>
    <w:rPr>
      <w:sz w:val="16"/>
      <w:szCs w:val="16"/>
    </w:rPr>
  </w:style>
  <w:style w:type="paragraph" w:styleId="Sluthilsen">
    <w:name w:val="Closing"/>
    <w:basedOn w:val="Normal"/>
    <w:link w:val="SluthilsenTegn"/>
    <w:uiPriority w:val="99"/>
    <w:semiHidden/>
    <w:rsid w:val="004A00AA"/>
    <w:pPr>
      <w:spacing w:line="240" w:lineRule="auto"/>
      <w:ind w:left="4252"/>
    </w:pPr>
  </w:style>
  <w:style w:type="character" w:customStyle="1" w:styleId="SluthilsenTegn">
    <w:name w:val="Sluthilsen Tegn"/>
    <w:basedOn w:val="Standardskrifttypeiafsnit"/>
    <w:link w:val="Sluthilsen"/>
    <w:uiPriority w:val="99"/>
    <w:semiHidden/>
    <w:rsid w:val="004A00AA"/>
    <w:rPr>
      <w:sz w:val="19"/>
      <w:szCs w:val="19"/>
    </w:rPr>
  </w:style>
  <w:style w:type="table" w:styleId="Farvetgitter">
    <w:name w:val="Colorful Grid"/>
    <w:basedOn w:val="Tabel-Normal"/>
    <w:uiPriority w:val="73"/>
    <w:semiHidden/>
    <w:unhideWhenUsed/>
    <w:rsid w:val="004A00AA"/>
    <w:pPr>
      <w:spacing w:line="240" w:lineRule="auto"/>
    </w:pPr>
    <w:rPr>
      <w:color w:val="14143C" w:themeColor="text1"/>
    </w:rPr>
    <w:tblPr>
      <w:tblStyleRowBandSize w:val="1"/>
      <w:tblStyleColBandSize w:val="1"/>
      <w:tblBorders>
        <w:insideH w:val="single" w:sz="4" w:space="0" w:color="FFFFFF" w:themeColor="background1"/>
      </w:tblBorders>
    </w:tblPr>
    <w:tcPr>
      <w:shd w:val="clear" w:color="auto" w:fill="BEBEE9" w:themeFill="text1" w:themeFillTint="33"/>
    </w:tcPr>
    <w:tblStylePr w:type="firstRow">
      <w:rPr>
        <w:b/>
        <w:bCs/>
      </w:rPr>
      <w:tblPr/>
      <w:tcPr>
        <w:shd w:val="clear" w:color="auto" w:fill="7E7ED4" w:themeFill="text1" w:themeFillTint="66"/>
      </w:tcPr>
    </w:tblStylePr>
    <w:tblStylePr w:type="lastRow">
      <w:rPr>
        <w:b/>
        <w:bCs/>
        <w:color w:val="14143C" w:themeColor="text1"/>
      </w:rPr>
      <w:tblPr/>
      <w:tcPr>
        <w:shd w:val="clear" w:color="auto" w:fill="7E7ED4" w:themeFill="text1" w:themeFillTint="66"/>
      </w:tcPr>
    </w:tblStylePr>
    <w:tblStylePr w:type="firstCol">
      <w:rPr>
        <w:color w:val="FFFFFF" w:themeColor="background1"/>
      </w:rPr>
      <w:tblPr/>
      <w:tcPr>
        <w:shd w:val="clear" w:color="auto" w:fill="0F0F2C" w:themeFill="text1" w:themeFillShade="BF"/>
      </w:tcPr>
    </w:tblStylePr>
    <w:tblStylePr w:type="lastCol">
      <w:rPr>
        <w:color w:val="FFFFFF" w:themeColor="background1"/>
      </w:rPr>
      <w:tblPr/>
      <w:tcPr>
        <w:shd w:val="clear" w:color="auto" w:fill="0F0F2C" w:themeFill="text1" w:themeFillShade="BF"/>
      </w:tcPr>
    </w:tblStylePr>
    <w:tblStylePr w:type="band1Vert">
      <w:tblPr/>
      <w:tcPr>
        <w:shd w:val="clear" w:color="auto" w:fill="5E5EC9" w:themeFill="text1" w:themeFillTint="7F"/>
      </w:tcPr>
    </w:tblStylePr>
    <w:tblStylePr w:type="band1Horz">
      <w:tblPr/>
      <w:tcPr>
        <w:shd w:val="clear" w:color="auto" w:fill="5E5EC9" w:themeFill="text1" w:themeFillTint="7F"/>
      </w:tcPr>
    </w:tblStylePr>
  </w:style>
  <w:style w:type="table" w:styleId="Farvetgitter-fremhvningsfarve1">
    <w:name w:val="Colorful Grid Accent 1"/>
    <w:basedOn w:val="Tabel-Normal"/>
    <w:uiPriority w:val="73"/>
    <w:semiHidden/>
    <w:unhideWhenUsed/>
    <w:rsid w:val="004A00AA"/>
    <w:pPr>
      <w:spacing w:line="240" w:lineRule="auto"/>
    </w:pPr>
    <w:rPr>
      <w:color w:val="14143C" w:themeColor="text1"/>
    </w:rPr>
    <w:tblPr>
      <w:tblStyleRowBandSize w:val="1"/>
      <w:tblStyleColBandSize w:val="1"/>
      <w:tblBorders>
        <w:insideH w:val="single" w:sz="4" w:space="0" w:color="FFFFFF" w:themeColor="background1"/>
      </w:tblBorders>
    </w:tblPr>
    <w:tcPr>
      <w:shd w:val="clear" w:color="auto" w:fill="BEBEE9" w:themeFill="accent1" w:themeFillTint="33"/>
    </w:tcPr>
    <w:tblStylePr w:type="firstRow">
      <w:rPr>
        <w:b/>
        <w:bCs/>
      </w:rPr>
      <w:tblPr/>
      <w:tcPr>
        <w:shd w:val="clear" w:color="auto" w:fill="7E7ED4" w:themeFill="accent1" w:themeFillTint="66"/>
      </w:tcPr>
    </w:tblStylePr>
    <w:tblStylePr w:type="lastRow">
      <w:rPr>
        <w:b/>
        <w:bCs/>
        <w:color w:val="14143C" w:themeColor="text1"/>
      </w:rPr>
      <w:tblPr/>
      <w:tcPr>
        <w:shd w:val="clear" w:color="auto" w:fill="7E7ED4" w:themeFill="accent1" w:themeFillTint="66"/>
      </w:tcPr>
    </w:tblStylePr>
    <w:tblStylePr w:type="firstCol">
      <w:rPr>
        <w:color w:val="FFFFFF" w:themeColor="background1"/>
      </w:rPr>
      <w:tblPr/>
      <w:tcPr>
        <w:shd w:val="clear" w:color="auto" w:fill="0F0F2C" w:themeFill="accent1" w:themeFillShade="BF"/>
      </w:tcPr>
    </w:tblStylePr>
    <w:tblStylePr w:type="lastCol">
      <w:rPr>
        <w:color w:val="FFFFFF" w:themeColor="background1"/>
      </w:rPr>
      <w:tblPr/>
      <w:tcPr>
        <w:shd w:val="clear" w:color="auto" w:fill="0F0F2C" w:themeFill="accent1" w:themeFillShade="BF"/>
      </w:tcPr>
    </w:tblStylePr>
    <w:tblStylePr w:type="band1Vert">
      <w:tblPr/>
      <w:tcPr>
        <w:shd w:val="clear" w:color="auto" w:fill="5E5EC9" w:themeFill="accent1" w:themeFillTint="7F"/>
      </w:tcPr>
    </w:tblStylePr>
    <w:tblStylePr w:type="band1Horz">
      <w:tblPr/>
      <w:tcPr>
        <w:shd w:val="clear" w:color="auto" w:fill="5E5EC9" w:themeFill="accent1" w:themeFillTint="7F"/>
      </w:tcPr>
    </w:tblStylePr>
  </w:style>
  <w:style w:type="table" w:styleId="Farvetgitter-fremhvningsfarve2">
    <w:name w:val="Colorful Grid Accent 2"/>
    <w:basedOn w:val="Tabel-Normal"/>
    <w:uiPriority w:val="73"/>
    <w:semiHidden/>
    <w:unhideWhenUsed/>
    <w:rsid w:val="004A00AA"/>
    <w:pPr>
      <w:spacing w:line="240" w:lineRule="auto"/>
    </w:pPr>
    <w:rPr>
      <w:color w:val="14143C" w:themeColor="text1"/>
    </w:rPr>
    <w:tblPr>
      <w:tblStyleRowBandSize w:val="1"/>
      <w:tblStyleColBandSize w:val="1"/>
      <w:tblBorders>
        <w:insideH w:val="single" w:sz="4" w:space="0" w:color="FFFFFF" w:themeColor="background1"/>
      </w:tblBorders>
    </w:tblPr>
    <w:tcPr>
      <w:shd w:val="clear" w:color="auto" w:fill="E2E2E7" w:themeFill="accent2" w:themeFillTint="33"/>
    </w:tcPr>
    <w:tblStylePr w:type="firstRow">
      <w:rPr>
        <w:b/>
        <w:bCs/>
      </w:rPr>
      <w:tblPr/>
      <w:tcPr>
        <w:shd w:val="clear" w:color="auto" w:fill="C6C6D0" w:themeFill="accent2" w:themeFillTint="66"/>
      </w:tcPr>
    </w:tblStylePr>
    <w:tblStylePr w:type="lastRow">
      <w:rPr>
        <w:b/>
        <w:bCs/>
        <w:color w:val="14143C" w:themeColor="text1"/>
      </w:rPr>
      <w:tblPr/>
      <w:tcPr>
        <w:shd w:val="clear" w:color="auto" w:fill="C6C6D0" w:themeFill="accent2" w:themeFillTint="66"/>
      </w:tcPr>
    </w:tblStylePr>
    <w:tblStylePr w:type="firstCol">
      <w:rPr>
        <w:color w:val="FFFFFF" w:themeColor="background1"/>
      </w:rPr>
      <w:tblPr/>
      <w:tcPr>
        <w:shd w:val="clear" w:color="auto" w:fill="555567" w:themeFill="accent2" w:themeFillShade="BF"/>
      </w:tcPr>
    </w:tblStylePr>
    <w:tblStylePr w:type="lastCol">
      <w:rPr>
        <w:color w:val="FFFFFF" w:themeColor="background1"/>
      </w:rPr>
      <w:tblPr/>
      <w:tcPr>
        <w:shd w:val="clear" w:color="auto" w:fill="555567" w:themeFill="accent2" w:themeFillShade="BF"/>
      </w:tcPr>
    </w:tblStylePr>
    <w:tblStylePr w:type="band1Vert">
      <w:tblPr/>
      <w:tcPr>
        <w:shd w:val="clear" w:color="auto" w:fill="B8B8C4" w:themeFill="accent2" w:themeFillTint="7F"/>
      </w:tcPr>
    </w:tblStylePr>
    <w:tblStylePr w:type="band1Horz">
      <w:tblPr/>
      <w:tcPr>
        <w:shd w:val="clear" w:color="auto" w:fill="B8B8C4" w:themeFill="accent2" w:themeFillTint="7F"/>
      </w:tcPr>
    </w:tblStylePr>
  </w:style>
  <w:style w:type="table" w:styleId="Farvetgitter-fremhvningsfarve3">
    <w:name w:val="Colorful Grid Accent 3"/>
    <w:basedOn w:val="Tabel-Normal"/>
    <w:uiPriority w:val="73"/>
    <w:semiHidden/>
    <w:unhideWhenUsed/>
    <w:rsid w:val="004A00AA"/>
    <w:pPr>
      <w:spacing w:line="240" w:lineRule="auto"/>
    </w:pPr>
    <w:rPr>
      <w:color w:val="14143C" w:themeColor="text1"/>
    </w:rPr>
    <w:tblPr>
      <w:tblStyleRowBandSize w:val="1"/>
      <w:tblStyleColBandSize w:val="1"/>
      <w:tblBorders>
        <w:insideH w:val="single" w:sz="4" w:space="0" w:color="FFFFFF" w:themeColor="background1"/>
      </w:tblBorders>
    </w:tblPr>
    <w:tcPr>
      <w:shd w:val="clear" w:color="auto" w:fill="F0F0F3" w:themeFill="accent3" w:themeFillTint="33"/>
    </w:tcPr>
    <w:tblStylePr w:type="firstRow">
      <w:rPr>
        <w:b/>
        <w:bCs/>
      </w:rPr>
      <w:tblPr/>
      <w:tcPr>
        <w:shd w:val="clear" w:color="auto" w:fill="E2E2E7" w:themeFill="accent3" w:themeFillTint="66"/>
      </w:tcPr>
    </w:tblStylePr>
    <w:tblStylePr w:type="lastRow">
      <w:rPr>
        <w:b/>
        <w:bCs/>
        <w:color w:val="14143C" w:themeColor="text1"/>
      </w:rPr>
      <w:tblPr/>
      <w:tcPr>
        <w:shd w:val="clear" w:color="auto" w:fill="E2E2E7" w:themeFill="accent3" w:themeFillTint="66"/>
      </w:tcPr>
    </w:tblStylePr>
    <w:tblStylePr w:type="firstCol">
      <w:rPr>
        <w:color w:val="FFFFFF" w:themeColor="background1"/>
      </w:rPr>
      <w:tblPr/>
      <w:tcPr>
        <w:shd w:val="clear" w:color="auto" w:fill="848499" w:themeFill="accent3" w:themeFillShade="BF"/>
      </w:tcPr>
    </w:tblStylePr>
    <w:tblStylePr w:type="lastCol">
      <w:rPr>
        <w:color w:val="FFFFFF" w:themeColor="background1"/>
      </w:rPr>
      <w:tblPr/>
      <w:tcPr>
        <w:shd w:val="clear" w:color="auto" w:fill="848499" w:themeFill="accent3" w:themeFillShade="BF"/>
      </w:tcPr>
    </w:tblStylePr>
    <w:tblStylePr w:type="band1Vert">
      <w:tblPr/>
      <w:tcPr>
        <w:shd w:val="clear" w:color="auto" w:fill="DCDCE2" w:themeFill="accent3" w:themeFillTint="7F"/>
      </w:tcPr>
    </w:tblStylePr>
    <w:tblStylePr w:type="band1Horz">
      <w:tblPr/>
      <w:tcPr>
        <w:shd w:val="clear" w:color="auto" w:fill="DCDCE2" w:themeFill="accent3" w:themeFillTint="7F"/>
      </w:tcPr>
    </w:tblStylePr>
  </w:style>
  <w:style w:type="table" w:styleId="Farvetgitter-fremhvningsfarve4">
    <w:name w:val="Colorful Grid Accent 4"/>
    <w:basedOn w:val="Tabel-Normal"/>
    <w:uiPriority w:val="73"/>
    <w:semiHidden/>
    <w:unhideWhenUsed/>
    <w:rsid w:val="004A00AA"/>
    <w:pPr>
      <w:spacing w:line="240" w:lineRule="auto"/>
    </w:pPr>
    <w:rPr>
      <w:color w:val="14143C" w:themeColor="text1"/>
    </w:rPr>
    <w:tblPr>
      <w:tblStyleRowBandSize w:val="1"/>
      <w:tblStyleColBandSize w:val="1"/>
      <w:tblBorders>
        <w:insideH w:val="single" w:sz="4" w:space="0" w:color="FFFFFF" w:themeColor="background1"/>
      </w:tblBorders>
    </w:tblPr>
    <w:tcPr>
      <w:shd w:val="clear" w:color="auto" w:fill="EAEFF8" w:themeFill="accent4" w:themeFillTint="33"/>
    </w:tcPr>
    <w:tblStylePr w:type="firstRow">
      <w:rPr>
        <w:b/>
        <w:bCs/>
      </w:rPr>
      <w:tblPr/>
      <w:tcPr>
        <w:shd w:val="clear" w:color="auto" w:fill="D5E0F1" w:themeFill="accent4" w:themeFillTint="66"/>
      </w:tcPr>
    </w:tblStylePr>
    <w:tblStylePr w:type="lastRow">
      <w:rPr>
        <w:b/>
        <w:bCs/>
        <w:color w:val="14143C" w:themeColor="text1"/>
      </w:rPr>
      <w:tblPr/>
      <w:tcPr>
        <w:shd w:val="clear" w:color="auto" w:fill="D5E0F1" w:themeFill="accent4" w:themeFillTint="66"/>
      </w:tcPr>
    </w:tblStylePr>
    <w:tblStylePr w:type="firstCol">
      <w:rPr>
        <w:color w:val="FFFFFF" w:themeColor="background1"/>
      </w:rPr>
      <w:tblPr/>
      <w:tcPr>
        <w:shd w:val="clear" w:color="auto" w:fill="5082C4" w:themeFill="accent4" w:themeFillShade="BF"/>
      </w:tcPr>
    </w:tblStylePr>
    <w:tblStylePr w:type="lastCol">
      <w:rPr>
        <w:color w:val="FFFFFF" w:themeColor="background1"/>
      </w:rPr>
      <w:tblPr/>
      <w:tcPr>
        <w:shd w:val="clear" w:color="auto" w:fill="5082C4" w:themeFill="accent4" w:themeFillShade="BF"/>
      </w:tcPr>
    </w:tblStylePr>
    <w:tblStylePr w:type="band1Vert">
      <w:tblPr/>
      <w:tcPr>
        <w:shd w:val="clear" w:color="auto" w:fill="CAD9ED" w:themeFill="accent4" w:themeFillTint="7F"/>
      </w:tcPr>
    </w:tblStylePr>
    <w:tblStylePr w:type="band1Horz">
      <w:tblPr/>
      <w:tcPr>
        <w:shd w:val="clear" w:color="auto" w:fill="CAD9ED" w:themeFill="accent4" w:themeFillTint="7F"/>
      </w:tcPr>
    </w:tblStylePr>
  </w:style>
  <w:style w:type="table" w:styleId="Farvetgitter-fremhvningsfarve5">
    <w:name w:val="Colorful Grid Accent 5"/>
    <w:basedOn w:val="Tabel-Normal"/>
    <w:uiPriority w:val="73"/>
    <w:semiHidden/>
    <w:unhideWhenUsed/>
    <w:rsid w:val="004A00AA"/>
    <w:pPr>
      <w:spacing w:line="240" w:lineRule="auto"/>
    </w:pPr>
    <w:rPr>
      <w:color w:val="14143C" w:themeColor="text1"/>
    </w:rPr>
    <w:tblPr>
      <w:tblStyleRowBandSize w:val="1"/>
      <w:tblStyleColBandSize w:val="1"/>
      <w:tblBorders>
        <w:insideH w:val="single" w:sz="4" w:space="0" w:color="FFFFFF" w:themeColor="background1"/>
      </w:tblBorders>
    </w:tblPr>
    <w:tcPr>
      <w:shd w:val="clear" w:color="auto" w:fill="F2F5FA" w:themeFill="accent5" w:themeFillTint="33"/>
    </w:tcPr>
    <w:tblStylePr w:type="firstRow">
      <w:rPr>
        <w:b/>
        <w:bCs/>
      </w:rPr>
      <w:tblPr/>
      <w:tcPr>
        <w:shd w:val="clear" w:color="auto" w:fill="E5ECF6" w:themeFill="accent5" w:themeFillTint="66"/>
      </w:tcPr>
    </w:tblStylePr>
    <w:tblStylePr w:type="lastRow">
      <w:rPr>
        <w:b/>
        <w:bCs/>
        <w:color w:val="14143C" w:themeColor="text1"/>
      </w:rPr>
      <w:tblPr/>
      <w:tcPr>
        <w:shd w:val="clear" w:color="auto" w:fill="E5ECF6" w:themeFill="accent5" w:themeFillTint="66"/>
      </w:tcPr>
    </w:tblStylePr>
    <w:tblStylePr w:type="firstCol">
      <w:rPr>
        <w:color w:val="FFFFFF" w:themeColor="background1"/>
      </w:rPr>
      <w:tblPr/>
      <w:tcPr>
        <w:shd w:val="clear" w:color="auto" w:fill="6F98CF" w:themeFill="accent5" w:themeFillShade="BF"/>
      </w:tcPr>
    </w:tblStylePr>
    <w:tblStylePr w:type="lastCol">
      <w:rPr>
        <w:color w:val="FFFFFF" w:themeColor="background1"/>
      </w:rPr>
      <w:tblPr/>
      <w:tcPr>
        <w:shd w:val="clear" w:color="auto" w:fill="6F98CF" w:themeFill="accent5" w:themeFillShade="BF"/>
      </w:tcPr>
    </w:tblStylePr>
    <w:tblStylePr w:type="band1Vert">
      <w:tblPr/>
      <w:tcPr>
        <w:shd w:val="clear" w:color="auto" w:fill="DFE8F4" w:themeFill="accent5" w:themeFillTint="7F"/>
      </w:tcPr>
    </w:tblStylePr>
    <w:tblStylePr w:type="band1Horz">
      <w:tblPr/>
      <w:tcPr>
        <w:shd w:val="clear" w:color="auto" w:fill="DFE8F4" w:themeFill="accent5" w:themeFillTint="7F"/>
      </w:tcPr>
    </w:tblStylePr>
  </w:style>
  <w:style w:type="table" w:styleId="Farvetgitter-fremhvningsfarve6">
    <w:name w:val="Colorful Grid Accent 6"/>
    <w:basedOn w:val="Tabel-Normal"/>
    <w:uiPriority w:val="73"/>
    <w:semiHidden/>
    <w:unhideWhenUsed/>
    <w:rsid w:val="004A00AA"/>
    <w:pPr>
      <w:spacing w:line="240" w:lineRule="auto"/>
    </w:pPr>
    <w:rPr>
      <w:color w:val="14143C" w:themeColor="text1"/>
    </w:rPr>
    <w:tblPr>
      <w:tblStyleRowBandSize w:val="1"/>
      <w:tblStyleColBandSize w:val="1"/>
      <w:tblBorders>
        <w:insideH w:val="single" w:sz="4" w:space="0" w:color="FFFFFF" w:themeColor="background1"/>
      </w:tblBorders>
    </w:tblPr>
    <w:tcPr>
      <w:shd w:val="clear" w:color="auto" w:fill="F8FAFC" w:themeFill="accent6" w:themeFillTint="33"/>
    </w:tcPr>
    <w:tblStylePr w:type="firstRow">
      <w:rPr>
        <w:b/>
        <w:bCs/>
      </w:rPr>
      <w:tblPr/>
      <w:tcPr>
        <w:shd w:val="clear" w:color="auto" w:fill="F2F6FA" w:themeFill="accent6" w:themeFillTint="66"/>
      </w:tcPr>
    </w:tblStylePr>
    <w:tblStylePr w:type="lastRow">
      <w:rPr>
        <w:b/>
        <w:bCs/>
        <w:color w:val="14143C" w:themeColor="text1"/>
      </w:rPr>
      <w:tblPr/>
      <w:tcPr>
        <w:shd w:val="clear" w:color="auto" w:fill="F2F6FA" w:themeFill="accent6" w:themeFillTint="66"/>
      </w:tcPr>
    </w:tblStylePr>
    <w:tblStylePr w:type="firstCol">
      <w:rPr>
        <w:color w:val="FFFFFF" w:themeColor="background1"/>
      </w:rPr>
      <w:tblPr/>
      <w:tcPr>
        <w:shd w:val="clear" w:color="auto" w:fill="89ABD5" w:themeFill="accent6" w:themeFillShade="BF"/>
      </w:tcPr>
    </w:tblStylePr>
    <w:tblStylePr w:type="lastCol">
      <w:rPr>
        <w:color w:val="FFFFFF" w:themeColor="background1"/>
      </w:rPr>
      <w:tblPr/>
      <w:tcPr>
        <w:shd w:val="clear" w:color="auto" w:fill="89ABD5" w:themeFill="accent6" w:themeFillShade="BF"/>
      </w:tcPr>
    </w:tblStylePr>
    <w:tblStylePr w:type="band1Vert">
      <w:tblPr/>
      <w:tcPr>
        <w:shd w:val="clear" w:color="auto" w:fill="EFF3F9" w:themeFill="accent6" w:themeFillTint="7F"/>
      </w:tcPr>
    </w:tblStylePr>
    <w:tblStylePr w:type="band1Horz">
      <w:tblPr/>
      <w:tcPr>
        <w:shd w:val="clear" w:color="auto" w:fill="EFF3F9" w:themeFill="accent6" w:themeFillTint="7F"/>
      </w:tcPr>
    </w:tblStylePr>
  </w:style>
  <w:style w:type="table" w:styleId="Farvetliste">
    <w:name w:val="Colorful List"/>
    <w:basedOn w:val="Tabel-Normal"/>
    <w:uiPriority w:val="72"/>
    <w:semiHidden/>
    <w:unhideWhenUsed/>
    <w:rsid w:val="004A00AA"/>
    <w:pPr>
      <w:spacing w:line="240" w:lineRule="auto"/>
    </w:pPr>
    <w:rPr>
      <w:color w:val="14143C" w:themeColor="text1"/>
    </w:rPr>
    <w:tblPr>
      <w:tblStyleRowBandSize w:val="1"/>
      <w:tblStyleColBandSize w:val="1"/>
    </w:tblPr>
    <w:tcPr>
      <w:shd w:val="clear" w:color="auto" w:fill="DFDFF4" w:themeFill="text1" w:themeFillTint="19"/>
    </w:tcPr>
    <w:tblStylePr w:type="firstRow">
      <w:rPr>
        <w:b/>
        <w:bCs/>
        <w:color w:val="FFFFFF" w:themeColor="background1"/>
      </w:rPr>
      <w:tblPr/>
      <w:tcPr>
        <w:tcBorders>
          <w:bottom w:val="single" w:sz="12" w:space="0" w:color="FFFFFF" w:themeColor="background1"/>
        </w:tcBorders>
        <w:shd w:val="clear" w:color="auto" w:fill="5B5B6E" w:themeFill="accent2" w:themeFillShade="CC"/>
      </w:tcPr>
    </w:tblStylePr>
    <w:tblStylePr w:type="lastRow">
      <w:rPr>
        <w:b/>
        <w:bCs/>
        <w:color w:val="5B5B6E" w:themeColor="accent2" w:themeShade="CC"/>
      </w:rPr>
      <w:tblPr/>
      <w:tcPr>
        <w:tcBorders>
          <w:top w:val="single" w:sz="12" w:space="0" w:color="14143C"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FAFE4" w:themeFill="text1" w:themeFillTint="3F"/>
      </w:tcPr>
    </w:tblStylePr>
    <w:tblStylePr w:type="band1Horz">
      <w:tblPr/>
      <w:tcPr>
        <w:shd w:val="clear" w:color="auto" w:fill="BEBEE9" w:themeFill="text1" w:themeFillTint="33"/>
      </w:tcPr>
    </w:tblStylePr>
  </w:style>
  <w:style w:type="table" w:styleId="Farvetliste-fremhvningsfarve1">
    <w:name w:val="Colorful List Accent 1"/>
    <w:basedOn w:val="Tabel-Normal"/>
    <w:uiPriority w:val="72"/>
    <w:semiHidden/>
    <w:unhideWhenUsed/>
    <w:rsid w:val="004A00AA"/>
    <w:pPr>
      <w:spacing w:line="240" w:lineRule="auto"/>
    </w:pPr>
    <w:rPr>
      <w:color w:val="14143C" w:themeColor="text1"/>
    </w:rPr>
    <w:tblPr>
      <w:tblStyleRowBandSize w:val="1"/>
      <w:tblStyleColBandSize w:val="1"/>
    </w:tblPr>
    <w:tcPr>
      <w:shd w:val="clear" w:color="auto" w:fill="DFDFF4" w:themeFill="accent1" w:themeFillTint="19"/>
    </w:tcPr>
    <w:tblStylePr w:type="firstRow">
      <w:rPr>
        <w:b/>
        <w:bCs/>
        <w:color w:val="FFFFFF" w:themeColor="background1"/>
      </w:rPr>
      <w:tblPr/>
      <w:tcPr>
        <w:tcBorders>
          <w:bottom w:val="single" w:sz="12" w:space="0" w:color="FFFFFF" w:themeColor="background1"/>
        </w:tcBorders>
        <w:shd w:val="clear" w:color="auto" w:fill="5B5B6E" w:themeFill="accent2" w:themeFillShade="CC"/>
      </w:tcPr>
    </w:tblStylePr>
    <w:tblStylePr w:type="lastRow">
      <w:rPr>
        <w:b/>
        <w:bCs/>
        <w:color w:val="5B5B6E" w:themeColor="accent2" w:themeShade="CC"/>
      </w:rPr>
      <w:tblPr/>
      <w:tcPr>
        <w:tcBorders>
          <w:top w:val="single" w:sz="12" w:space="0" w:color="14143C"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FAFE4" w:themeFill="accent1" w:themeFillTint="3F"/>
      </w:tcPr>
    </w:tblStylePr>
    <w:tblStylePr w:type="band1Horz">
      <w:tblPr/>
      <w:tcPr>
        <w:shd w:val="clear" w:color="auto" w:fill="BEBEE9" w:themeFill="accent1" w:themeFillTint="33"/>
      </w:tcPr>
    </w:tblStylePr>
  </w:style>
  <w:style w:type="table" w:styleId="Farvetliste-fremhvningsfarve2">
    <w:name w:val="Colorful List Accent 2"/>
    <w:basedOn w:val="Tabel-Normal"/>
    <w:uiPriority w:val="72"/>
    <w:semiHidden/>
    <w:unhideWhenUsed/>
    <w:rsid w:val="004A00AA"/>
    <w:pPr>
      <w:spacing w:line="240" w:lineRule="auto"/>
    </w:pPr>
    <w:rPr>
      <w:color w:val="14143C" w:themeColor="text1"/>
    </w:rPr>
    <w:tblPr>
      <w:tblStyleRowBandSize w:val="1"/>
      <w:tblStyleColBandSize w:val="1"/>
    </w:tblPr>
    <w:tcPr>
      <w:shd w:val="clear" w:color="auto" w:fill="F1F1F3" w:themeFill="accent2" w:themeFillTint="19"/>
    </w:tcPr>
    <w:tblStylePr w:type="firstRow">
      <w:rPr>
        <w:b/>
        <w:bCs/>
        <w:color w:val="FFFFFF" w:themeColor="background1"/>
      </w:rPr>
      <w:tblPr/>
      <w:tcPr>
        <w:tcBorders>
          <w:bottom w:val="single" w:sz="12" w:space="0" w:color="FFFFFF" w:themeColor="background1"/>
        </w:tcBorders>
        <w:shd w:val="clear" w:color="auto" w:fill="5B5B6E" w:themeFill="accent2" w:themeFillShade="CC"/>
      </w:tcPr>
    </w:tblStylePr>
    <w:tblStylePr w:type="lastRow">
      <w:rPr>
        <w:b/>
        <w:bCs/>
        <w:color w:val="5B5B6E" w:themeColor="accent2" w:themeShade="CC"/>
      </w:rPr>
      <w:tblPr/>
      <w:tcPr>
        <w:tcBorders>
          <w:top w:val="single" w:sz="12" w:space="0" w:color="14143C"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DBE2" w:themeFill="accent2" w:themeFillTint="3F"/>
      </w:tcPr>
    </w:tblStylePr>
    <w:tblStylePr w:type="band1Horz">
      <w:tblPr/>
      <w:tcPr>
        <w:shd w:val="clear" w:color="auto" w:fill="E2E2E7" w:themeFill="accent2" w:themeFillTint="33"/>
      </w:tcPr>
    </w:tblStylePr>
  </w:style>
  <w:style w:type="table" w:styleId="Farvetliste-fremhvningsfarve3">
    <w:name w:val="Colorful List Accent 3"/>
    <w:basedOn w:val="Tabel-Normal"/>
    <w:uiPriority w:val="72"/>
    <w:semiHidden/>
    <w:unhideWhenUsed/>
    <w:rsid w:val="004A00AA"/>
    <w:pPr>
      <w:spacing w:line="240" w:lineRule="auto"/>
    </w:pPr>
    <w:rPr>
      <w:color w:val="14143C" w:themeColor="text1"/>
    </w:rPr>
    <w:tblPr>
      <w:tblStyleRowBandSize w:val="1"/>
      <w:tblStyleColBandSize w:val="1"/>
    </w:tblPr>
    <w:tcPr>
      <w:shd w:val="clear" w:color="auto" w:fill="F8F8F9" w:themeFill="accent3" w:themeFillTint="19"/>
    </w:tcPr>
    <w:tblStylePr w:type="firstRow">
      <w:rPr>
        <w:b/>
        <w:bCs/>
        <w:color w:val="FFFFFF" w:themeColor="background1"/>
      </w:rPr>
      <w:tblPr/>
      <w:tcPr>
        <w:tcBorders>
          <w:bottom w:val="single" w:sz="12" w:space="0" w:color="FFFFFF" w:themeColor="background1"/>
        </w:tcBorders>
        <w:shd w:val="clear" w:color="auto" w:fill="5E8CC9" w:themeFill="accent4" w:themeFillShade="CC"/>
      </w:tcPr>
    </w:tblStylePr>
    <w:tblStylePr w:type="lastRow">
      <w:rPr>
        <w:b/>
        <w:bCs/>
        <w:color w:val="5E8CC9" w:themeColor="accent4" w:themeShade="CC"/>
      </w:rPr>
      <w:tblPr/>
      <w:tcPr>
        <w:tcBorders>
          <w:top w:val="single" w:sz="12" w:space="0" w:color="14143C"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DEDF0" w:themeFill="accent3" w:themeFillTint="3F"/>
      </w:tcPr>
    </w:tblStylePr>
    <w:tblStylePr w:type="band1Horz">
      <w:tblPr/>
      <w:tcPr>
        <w:shd w:val="clear" w:color="auto" w:fill="F0F0F3" w:themeFill="accent3" w:themeFillTint="33"/>
      </w:tcPr>
    </w:tblStylePr>
  </w:style>
  <w:style w:type="table" w:styleId="Farvetliste-fremhvningsfarve4">
    <w:name w:val="Colorful List Accent 4"/>
    <w:basedOn w:val="Tabel-Normal"/>
    <w:uiPriority w:val="72"/>
    <w:semiHidden/>
    <w:unhideWhenUsed/>
    <w:rsid w:val="004A00AA"/>
    <w:pPr>
      <w:spacing w:line="240" w:lineRule="auto"/>
    </w:pPr>
    <w:rPr>
      <w:color w:val="14143C" w:themeColor="text1"/>
    </w:rPr>
    <w:tblPr>
      <w:tblStyleRowBandSize w:val="1"/>
      <w:tblStyleColBandSize w:val="1"/>
    </w:tblPr>
    <w:tcPr>
      <w:shd w:val="clear" w:color="auto" w:fill="F4F7FB" w:themeFill="accent4" w:themeFillTint="19"/>
    </w:tcPr>
    <w:tblStylePr w:type="firstRow">
      <w:rPr>
        <w:b/>
        <w:bCs/>
        <w:color w:val="FFFFFF" w:themeColor="background1"/>
      </w:rPr>
      <w:tblPr/>
      <w:tcPr>
        <w:tcBorders>
          <w:bottom w:val="single" w:sz="12" w:space="0" w:color="FFFFFF" w:themeColor="background1"/>
        </w:tcBorders>
        <w:shd w:val="clear" w:color="auto" w:fill="8F8FA2" w:themeFill="accent3" w:themeFillShade="CC"/>
      </w:tcPr>
    </w:tblStylePr>
    <w:tblStylePr w:type="lastRow">
      <w:rPr>
        <w:b/>
        <w:bCs/>
        <w:color w:val="8F8FA2" w:themeColor="accent3" w:themeShade="CC"/>
      </w:rPr>
      <w:tblPr/>
      <w:tcPr>
        <w:tcBorders>
          <w:top w:val="single" w:sz="12" w:space="0" w:color="14143C"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5ECF6" w:themeFill="accent4" w:themeFillTint="3F"/>
      </w:tcPr>
    </w:tblStylePr>
    <w:tblStylePr w:type="band1Horz">
      <w:tblPr/>
      <w:tcPr>
        <w:shd w:val="clear" w:color="auto" w:fill="EAEFF8" w:themeFill="accent4" w:themeFillTint="33"/>
      </w:tcPr>
    </w:tblStylePr>
  </w:style>
  <w:style w:type="table" w:styleId="Farvetliste-fremhvningsfarve5">
    <w:name w:val="Colorful List Accent 5"/>
    <w:basedOn w:val="Tabel-Normal"/>
    <w:uiPriority w:val="72"/>
    <w:semiHidden/>
    <w:unhideWhenUsed/>
    <w:rsid w:val="004A00AA"/>
    <w:pPr>
      <w:spacing w:line="240" w:lineRule="auto"/>
    </w:pPr>
    <w:rPr>
      <w:color w:val="14143C" w:themeColor="text1"/>
    </w:rPr>
    <w:tblPr>
      <w:tblStyleRowBandSize w:val="1"/>
      <w:tblStyleColBandSize w:val="1"/>
    </w:tblPr>
    <w:tcPr>
      <w:shd w:val="clear" w:color="auto" w:fill="F8FAFD" w:themeFill="accent5" w:themeFillTint="19"/>
    </w:tcPr>
    <w:tblStylePr w:type="firstRow">
      <w:rPr>
        <w:b/>
        <w:bCs/>
        <w:color w:val="FFFFFF" w:themeColor="background1"/>
      </w:rPr>
      <w:tblPr/>
      <w:tcPr>
        <w:tcBorders>
          <w:bottom w:val="single" w:sz="12" w:space="0" w:color="FFFFFF" w:themeColor="background1"/>
        </w:tcBorders>
        <w:shd w:val="clear" w:color="auto" w:fill="9AB7DB" w:themeFill="accent6" w:themeFillShade="CC"/>
      </w:tcPr>
    </w:tblStylePr>
    <w:tblStylePr w:type="lastRow">
      <w:rPr>
        <w:b/>
        <w:bCs/>
        <w:color w:val="9AB7DB" w:themeColor="accent6" w:themeShade="CC"/>
      </w:rPr>
      <w:tblPr/>
      <w:tcPr>
        <w:tcBorders>
          <w:top w:val="single" w:sz="12" w:space="0" w:color="14143C"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F3F9" w:themeFill="accent5" w:themeFillTint="3F"/>
      </w:tcPr>
    </w:tblStylePr>
    <w:tblStylePr w:type="band1Horz">
      <w:tblPr/>
      <w:tcPr>
        <w:shd w:val="clear" w:color="auto" w:fill="F2F5FA" w:themeFill="accent5" w:themeFillTint="33"/>
      </w:tcPr>
    </w:tblStylePr>
  </w:style>
  <w:style w:type="table" w:styleId="Farvetliste-fremhvningsfarve6">
    <w:name w:val="Colorful List Accent 6"/>
    <w:basedOn w:val="Tabel-Normal"/>
    <w:uiPriority w:val="72"/>
    <w:semiHidden/>
    <w:unhideWhenUsed/>
    <w:rsid w:val="004A00AA"/>
    <w:pPr>
      <w:spacing w:line="240" w:lineRule="auto"/>
    </w:pPr>
    <w:rPr>
      <w:color w:val="14143C" w:themeColor="text1"/>
    </w:rPr>
    <w:tblPr>
      <w:tblStyleRowBandSize w:val="1"/>
      <w:tblStyleColBandSize w:val="1"/>
    </w:tblPr>
    <w:tcPr>
      <w:shd w:val="clear" w:color="auto" w:fill="FBFCFE" w:themeFill="accent6" w:themeFillTint="19"/>
    </w:tcPr>
    <w:tblStylePr w:type="firstRow">
      <w:rPr>
        <w:b/>
        <w:bCs/>
        <w:color w:val="FFFFFF" w:themeColor="background1"/>
      </w:rPr>
      <w:tblPr/>
      <w:tcPr>
        <w:tcBorders>
          <w:bottom w:val="single" w:sz="12" w:space="0" w:color="FFFFFF" w:themeColor="background1"/>
        </w:tcBorders>
        <w:shd w:val="clear" w:color="auto" w:fill="80A4D4" w:themeFill="accent5" w:themeFillShade="CC"/>
      </w:tcPr>
    </w:tblStylePr>
    <w:tblStylePr w:type="lastRow">
      <w:rPr>
        <w:b/>
        <w:bCs/>
        <w:color w:val="80A4D4" w:themeColor="accent5" w:themeShade="CC"/>
      </w:rPr>
      <w:tblPr/>
      <w:tcPr>
        <w:tcBorders>
          <w:top w:val="single" w:sz="12" w:space="0" w:color="14143C"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7F9FC" w:themeFill="accent6" w:themeFillTint="3F"/>
      </w:tcPr>
    </w:tblStylePr>
    <w:tblStylePr w:type="band1Horz">
      <w:tblPr/>
      <w:tcPr>
        <w:shd w:val="clear" w:color="auto" w:fill="F8FAFC" w:themeFill="accent6" w:themeFillTint="33"/>
      </w:tcPr>
    </w:tblStylePr>
  </w:style>
  <w:style w:type="table" w:styleId="Farvetskygge">
    <w:name w:val="Colorful Shading"/>
    <w:basedOn w:val="Tabel-Normal"/>
    <w:uiPriority w:val="71"/>
    <w:semiHidden/>
    <w:unhideWhenUsed/>
    <w:rsid w:val="004A00AA"/>
    <w:pPr>
      <w:spacing w:line="240" w:lineRule="auto"/>
    </w:pPr>
    <w:rPr>
      <w:color w:val="14143C" w:themeColor="text1"/>
    </w:rPr>
    <w:tblPr>
      <w:tblStyleRowBandSize w:val="1"/>
      <w:tblStyleColBandSize w:val="1"/>
      <w:tblBorders>
        <w:top w:val="single" w:sz="24" w:space="0" w:color="72728A" w:themeColor="accent2"/>
        <w:left w:val="single" w:sz="4" w:space="0" w:color="14143C" w:themeColor="text1"/>
        <w:bottom w:val="single" w:sz="4" w:space="0" w:color="14143C" w:themeColor="text1"/>
        <w:right w:val="single" w:sz="4" w:space="0" w:color="14143C" w:themeColor="text1"/>
        <w:insideH w:val="single" w:sz="4" w:space="0" w:color="FFFFFF" w:themeColor="background1"/>
        <w:insideV w:val="single" w:sz="4" w:space="0" w:color="FFFFFF" w:themeColor="background1"/>
      </w:tblBorders>
    </w:tblPr>
    <w:tcPr>
      <w:shd w:val="clear" w:color="auto" w:fill="DFDFF4" w:themeFill="text1" w:themeFillTint="19"/>
    </w:tcPr>
    <w:tblStylePr w:type="firstRow">
      <w:rPr>
        <w:b/>
        <w:bCs/>
      </w:rPr>
      <w:tblPr/>
      <w:tcPr>
        <w:tcBorders>
          <w:top w:val="nil"/>
          <w:left w:val="nil"/>
          <w:bottom w:val="single" w:sz="24" w:space="0" w:color="72728A"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C0C24" w:themeFill="text1" w:themeFillShade="99"/>
      </w:tcPr>
    </w:tblStylePr>
    <w:tblStylePr w:type="firstCol">
      <w:rPr>
        <w:color w:val="FFFFFF" w:themeColor="background1"/>
      </w:rPr>
      <w:tblPr/>
      <w:tcPr>
        <w:tcBorders>
          <w:top w:val="nil"/>
          <w:left w:val="nil"/>
          <w:bottom w:val="nil"/>
          <w:right w:val="nil"/>
          <w:insideH w:val="single" w:sz="4" w:space="0" w:color="0C0C24" w:themeColor="text1" w:themeShade="99"/>
          <w:insideV w:val="nil"/>
        </w:tcBorders>
        <w:shd w:val="clear" w:color="auto" w:fill="0C0C24"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F0F2C" w:themeFill="text1" w:themeFillShade="BF"/>
      </w:tcPr>
    </w:tblStylePr>
    <w:tblStylePr w:type="band1Vert">
      <w:tblPr/>
      <w:tcPr>
        <w:shd w:val="clear" w:color="auto" w:fill="7E7ED4" w:themeFill="text1" w:themeFillTint="66"/>
      </w:tcPr>
    </w:tblStylePr>
    <w:tblStylePr w:type="band1Horz">
      <w:tblPr/>
      <w:tcPr>
        <w:shd w:val="clear" w:color="auto" w:fill="5E5EC9" w:themeFill="text1" w:themeFillTint="7F"/>
      </w:tcPr>
    </w:tblStylePr>
    <w:tblStylePr w:type="neCell">
      <w:rPr>
        <w:color w:val="14143C" w:themeColor="text1"/>
      </w:rPr>
    </w:tblStylePr>
    <w:tblStylePr w:type="nwCell">
      <w:rPr>
        <w:color w:val="14143C" w:themeColor="text1"/>
      </w:rPr>
    </w:tblStylePr>
  </w:style>
  <w:style w:type="table" w:styleId="Farvetskygge-fremhvningsfarve1">
    <w:name w:val="Colorful Shading Accent 1"/>
    <w:basedOn w:val="Tabel-Normal"/>
    <w:uiPriority w:val="71"/>
    <w:semiHidden/>
    <w:unhideWhenUsed/>
    <w:rsid w:val="004A00AA"/>
    <w:pPr>
      <w:spacing w:line="240" w:lineRule="auto"/>
    </w:pPr>
    <w:rPr>
      <w:color w:val="14143C" w:themeColor="text1"/>
    </w:rPr>
    <w:tblPr>
      <w:tblStyleRowBandSize w:val="1"/>
      <w:tblStyleColBandSize w:val="1"/>
      <w:tblBorders>
        <w:top w:val="single" w:sz="24" w:space="0" w:color="72728A" w:themeColor="accent2"/>
        <w:left w:val="single" w:sz="4" w:space="0" w:color="14143C" w:themeColor="accent1"/>
        <w:bottom w:val="single" w:sz="4" w:space="0" w:color="14143C" w:themeColor="accent1"/>
        <w:right w:val="single" w:sz="4" w:space="0" w:color="14143C" w:themeColor="accent1"/>
        <w:insideH w:val="single" w:sz="4" w:space="0" w:color="FFFFFF" w:themeColor="background1"/>
        <w:insideV w:val="single" w:sz="4" w:space="0" w:color="FFFFFF" w:themeColor="background1"/>
      </w:tblBorders>
    </w:tblPr>
    <w:tcPr>
      <w:shd w:val="clear" w:color="auto" w:fill="DFDFF4" w:themeFill="accent1" w:themeFillTint="19"/>
    </w:tcPr>
    <w:tblStylePr w:type="firstRow">
      <w:rPr>
        <w:b/>
        <w:bCs/>
      </w:rPr>
      <w:tblPr/>
      <w:tcPr>
        <w:tcBorders>
          <w:top w:val="nil"/>
          <w:left w:val="nil"/>
          <w:bottom w:val="single" w:sz="24" w:space="0" w:color="72728A"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C0C24" w:themeFill="accent1" w:themeFillShade="99"/>
      </w:tcPr>
    </w:tblStylePr>
    <w:tblStylePr w:type="firstCol">
      <w:rPr>
        <w:color w:val="FFFFFF" w:themeColor="background1"/>
      </w:rPr>
      <w:tblPr/>
      <w:tcPr>
        <w:tcBorders>
          <w:top w:val="nil"/>
          <w:left w:val="nil"/>
          <w:bottom w:val="nil"/>
          <w:right w:val="nil"/>
          <w:insideH w:val="single" w:sz="4" w:space="0" w:color="0C0C24" w:themeColor="accent1" w:themeShade="99"/>
          <w:insideV w:val="nil"/>
        </w:tcBorders>
        <w:shd w:val="clear" w:color="auto" w:fill="0C0C2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0C0C24" w:themeFill="accent1" w:themeFillShade="99"/>
      </w:tcPr>
    </w:tblStylePr>
    <w:tblStylePr w:type="band1Vert">
      <w:tblPr/>
      <w:tcPr>
        <w:shd w:val="clear" w:color="auto" w:fill="7E7ED4" w:themeFill="accent1" w:themeFillTint="66"/>
      </w:tcPr>
    </w:tblStylePr>
    <w:tblStylePr w:type="band1Horz">
      <w:tblPr/>
      <w:tcPr>
        <w:shd w:val="clear" w:color="auto" w:fill="5E5EC9" w:themeFill="accent1" w:themeFillTint="7F"/>
      </w:tcPr>
    </w:tblStylePr>
    <w:tblStylePr w:type="neCell">
      <w:rPr>
        <w:color w:val="14143C" w:themeColor="text1"/>
      </w:rPr>
    </w:tblStylePr>
    <w:tblStylePr w:type="nwCell">
      <w:rPr>
        <w:color w:val="14143C" w:themeColor="text1"/>
      </w:rPr>
    </w:tblStylePr>
  </w:style>
  <w:style w:type="table" w:styleId="Farvetskygge-fremhvningsfarve2">
    <w:name w:val="Colorful Shading Accent 2"/>
    <w:basedOn w:val="Tabel-Normal"/>
    <w:uiPriority w:val="71"/>
    <w:semiHidden/>
    <w:unhideWhenUsed/>
    <w:rsid w:val="004A00AA"/>
    <w:pPr>
      <w:spacing w:line="240" w:lineRule="auto"/>
    </w:pPr>
    <w:rPr>
      <w:color w:val="14143C" w:themeColor="text1"/>
    </w:rPr>
    <w:tblPr>
      <w:tblStyleRowBandSize w:val="1"/>
      <w:tblStyleColBandSize w:val="1"/>
      <w:tblBorders>
        <w:top w:val="single" w:sz="24" w:space="0" w:color="72728A" w:themeColor="accent2"/>
        <w:left w:val="single" w:sz="4" w:space="0" w:color="72728A" w:themeColor="accent2"/>
        <w:bottom w:val="single" w:sz="4" w:space="0" w:color="72728A" w:themeColor="accent2"/>
        <w:right w:val="single" w:sz="4" w:space="0" w:color="72728A" w:themeColor="accent2"/>
        <w:insideH w:val="single" w:sz="4" w:space="0" w:color="FFFFFF" w:themeColor="background1"/>
        <w:insideV w:val="single" w:sz="4" w:space="0" w:color="FFFFFF" w:themeColor="background1"/>
      </w:tblBorders>
    </w:tblPr>
    <w:tcPr>
      <w:shd w:val="clear" w:color="auto" w:fill="F1F1F3" w:themeFill="accent2" w:themeFillTint="19"/>
    </w:tcPr>
    <w:tblStylePr w:type="firstRow">
      <w:rPr>
        <w:b/>
        <w:bCs/>
      </w:rPr>
      <w:tblPr/>
      <w:tcPr>
        <w:tcBorders>
          <w:top w:val="nil"/>
          <w:left w:val="nil"/>
          <w:bottom w:val="single" w:sz="24" w:space="0" w:color="72728A"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44452" w:themeFill="accent2" w:themeFillShade="99"/>
      </w:tcPr>
    </w:tblStylePr>
    <w:tblStylePr w:type="firstCol">
      <w:rPr>
        <w:color w:val="FFFFFF" w:themeColor="background1"/>
      </w:rPr>
      <w:tblPr/>
      <w:tcPr>
        <w:tcBorders>
          <w:top w:val="nil"/>
          <w:left w:val="nil"/>
          <w:bottom w:val="nil"/>
          <w:right w:val="nil"/>
          <w:insideH w:val="single" w:sz="4" w:space="0" w:color="444452" w:themeColor="accent2" w:themeShade="99"/>
          <w:insideV w:val="nil"/>
        </w:tcBorders>
        <w:shd w:val="clear" w:color="auto" w:fill="444452"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444452" w:themeFill="accent2" w:themeFillShade="99"/>
      </w:tcPr>
    </w:tblStylePr>
    <w:tblStylePr w:type="band1Vert">
      <w:tblPr/>
      <w:tcPr>
        <w:shd w:val="clear" w:color="auto" w:fill="C6C6D0" w:themeFill="accent2" w:themeFillTint="66"/>
      </w:tcPr>
    </w:tblStylePr>
    <w:tblStylePr w:type="band1Horz">
      <w:tblPr/>
      <w:tcPr>
        <w:shd w:val="clear" w:color="auto" w:fill="B8B8C4" w:themeFill="accent2" w:themeFillTint="7F"/>
      </w:tcPr>
    </w:tblStylePr>
    <w:tblStylePr w:type="neCell">
      <w:rPr>
        <w:color w:val="14143C" w:themeColor="text1"/>
      </w:rPr>
    </w:tblStylePr>
    <w:tblStylePr w:type="nwCell">
      <w:rPr>
        <w:color w:val="14143C" w:themeColor="text1"/>
      </w:rPr>
    </w:tblStylePr>
  </w:style>
  <w:style w:type="table" w:styleId="Farvetskygge-fremhvningsfarve3">
    <w:name w:val="Colorful Shading Accent 3"/>
    <w:basedOn w:val="Tabel-Normal"/>
    <w:uiPriority w:val="71"/>
    <w:semiHidden/>
    <w:unhideWhenUsed/>
    <w:rsid w:val="004A00AA"/>
    <w:pPr>
      <w:spacing w:line="240" w:lineRule="auto"/>
    </w:pPr>
    <w:rPr>
      <w:color w:val="14143C" w:themeColor="text1"/>
    </w:rPr>
    <w:tblPr>
      <w:tblStyleRowBandSize w:val="1"/>
      <w:tblStyleColBandSize w:val="1"/>
      <w:tblBorders>
        <w:top w:val="single" w:sz="24" w:space="0" w:color="96B4DC" w:themeColor="accent4"/>
        <w:left w:val="single" w:sz="4" w:space="0" w:color="B9B9C5" w:themeColor="accent3"/>
        <w:bottom w:val="single" w:sz="4" w:space="0" w:color="B9B9C5" w:themeColor="accent3"/>
        <w:right w:val="single" w:sz="4" w:space="0" w:color="B9B9C5" w:themeColor="accent3"/>
        <w:insideH w:val="single" w:sz="4" w:space="0" w:color="FFFFFF" w:themeColor="background1"/>
        <w:insideV w:val="single" w:sz="4" w:space="0" w:color="FFFFFF" w:themeColor="background1"/>
      </w:tblBorders>
    </w:tblPr>
    <w:tcPr>
      <w:shd w:val="clear" w:color="auto" w:fill="F8F8F9" w:themeFill="accent3" w:themeFillTint="19"/>
    </w:tcPr>
    <w:tblStylePr w:type="firstRow">
      <w:rPr>
        <w:b/>
        <w:bCs/>
      </w:rPr>
      <w:tblPr/>
      <w:tcPr>
        <w:tcBorders>
          <w:top w:val="nil"/>
          <w:left w:val="nil"/>
          <w:bottom w:val="single" w:sz="24" w:space="0" w:color="96B4DC"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7677D" w:themeFill="accent3" w:themeFillShade="99"/>
      </w:tcPr>
    </w:tblStylePr>
    <w:tblStylePr w:type="firstCol">
      <w:rPr>
        <w:color w:val="FFFFFF" w:themeColor="background1"/>
      </w:rPr>
      <w:tblPr/>
      <w:tcPr>
        <w:tcBorders>
          <w:top w:val="nil"/>
          <w:left w:val="nil"/>
          <w:bottom w:val="nil"/>
          <w:right w:val="nil"/>
          <w:insideH w:val="single" w:sz="4" w:space="0" w:color="67677D" w:themeColor="accent3" w:themeShade="99"/>
          <w:insideV w:val="nil"/>
        </w:tcBorders>
        <w:shd w:val="clear" w:color="auto" w:fill="67677D"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7677D" w:themeFill="accent3" w:themeFillShade="99"/>
      </w:tcPr>
    </w:tblStylePr>
    <w:tblStylePr w:type="band1Vert">
      <w:tblPr/>
      <w:tcPr>
        <w:shd w:val="clear" w:color="auto" w:fill="E2E2E7" w:themeFill="accent3" w:themeFillTint="66"/>
      </w:tcPr>
    </w:tblStylePr>
    <w:tblStylePr w:type="band1Horz">
      <w:tblPr/>
      <w:tcPr>
        <w:shd w:val="clear" w:color="auto" w:fill="DCDCE2" w:themeFill="accent3" w:themeFillTint="7F"/>
      </w:tcPr>
    </w:tblStylePr>
  </w:style>
  <w:style w:type="table" w:styleId="Farvetskygge-fremhvningsfarve4">
    <w:name w:val="Colorful Shading Accent 4"/>
    <w:basedOn w:val="Tabel-Normal"/>
    <w:uiPriority w:val="71"/>
    <w:semiHidden/>
    <w:unhideWhenUsed/>
    <w:rsid w:val="004A00AA"/>
    <w:pPr>
      <w:spacing w:line="240" w:lineRule="auto"/>
    </w:pPr>
    <w:rPr>
      <w:color w:val="14143C" w:themeColor="text1"/>
    </w:rPr>
    <w:tblPr>
      <w:tblStyleRowBandSize w:val="1"/>
      <w:tblStyleColBandSize w:val="1"/>
      <w:tblBorders>
        <w:top w:val="single" w:sz="24" w:space="0" w:color="B9B9C5" w:themeColor="accent3"/>
        <w:left w:val="single" w:sz="4" w:space="0" w:color="96B4DC" w:themeColor="accent4"/>
        <w:bottom w:val="single" w:sz="4" w:space="0" w:color="96B4DC" w:themeColor="accent4"/>
        <w:right w:val="single" w:sz="4" w:space="0" w:color="96B4DC" w:themeColor="accent4"/>
        <w:insideH w:val="single" w:sz="4" w:space="0" w:color="FFFFFF" w:themeColor="background1"/>
        <w:insideV w:val="single" w:sz="4" w:space="0" w:color="FFFFFF" w:themeColor="background1"/>
      </w:tblBorders>
    </w:tblPr>
    <w:tcPr>
      <w:shd w:val="clear" w:color="auto" w:fill="F4F7FB" w:themeFill="accent4" w:themeFillTint="19"/>
    </w:tcPr>
    <w:tblStylePr w:type="firstRow">
      <w:rPr>
        <w:b/>
        <w:bCs/>
      </w:rPr>
      <w:tblPr/>
      <w:tcPr>
        <w:tcBorders>
          <w:top w:val="nil"/>
          <w:left w:val="nil"/>
          <w:bottom w:val="single" w:sz="24" w:space="0" w:color="B9B9C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3766A6" w:themeFill="accent4" w:themeFillShade="99"/>
      </w:tcPr>
    </w:tblStylePr>
    <w:tblStylePr w:type="firstCol">
      <w:rPr>
        <w:color w:val="FFFFFF" w:themeColor="background1"/>
      </w:rPr>
      <w:tblPr/>
      <w:tcPr>
        <w:tcBorders>
          <w:top w:val="nil"/>
          <w:left w:val="nil"/>
          <w:bottom w:val="nil"/>
          <w:right w:val="nil"/>
          <w:insideH w:val="single" w:sz="4" w:space="0" w:color="3766A6" w:themeColor="accent4" w:themeShade="99"/>
          <w:insideV w:val="nil"/>
        </w:tcBorders>
        <w:shd w:val="clear" w:color="auto" w:fill="3766A6"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3766A6" w:themeFill="accent4" w:themeFillShade="99"/>
      </w:tcPr>
    </w:tblStylePr>
    <w:tblStylePr w:type="band1Vert">
      <w:tblPr/>
      <w:tcPr>
        <w:shd w:val="clear" w:color="auto" w:fill="D5E0F1" w:themeFill="accent4" w:themeFillTint="66"/>
      </w:tcPr>
    </w:tblStylePr>
    <w:tblStylePr w:type="band1Horz">
      <w:tblPr/>
      <w:tcPr>
        <w:shd w:val="clear" w:color="auto" w:fill="CAD9ED" w:themeFill="accent4" w:themeFillTint="7F"/>
      </w:tcPr>
    </w:tblStylePr>
    <w:tblStylePr w:type="neCell">
      <w:rPr>
        <w:color w:val="14143C" w:themeColor="text1"/>
      </w:rPr>
    </w:tblStylePr>
    <w:tblStylePr w:type="nwCell">
      <w:rPr>
        <w:color w:val="14143C" w:themeColor="text1"/>
      </w:rPr>
    </w:tblStylePr>
  </w:style>
  <w:style w:type="table" w:styleId="Farvetskygge-fremhvningsfarve5">
    <w:name w:val="Colorful Shading Accent 5"/>
    <w:basedOn w:val="Tabel-Normal"/>
    <w:uiPriority w:val="71"/>
    <w:semiHidden/>
    <w:unhideWhenUsed/>
    <w:rsid w:val="004A00AA"/>
    <w:pPr>
      <w:spacing w:line="240" w:lineRule="auto"/>
    </w:pPr>
    <w:rPr>
      <w:color w:val="14143C" w:themeColor="text1"/>
    </w:rPr>
    <w:tblPr>
      <w:tblStyleRowBandSize w:val="1"/>
      <w:tblStyleColBandSize w:val="1"/>
      <w:tblBorders>
        <w:top w:val="single" w:sz="24" w:space="0" w:color="E0E9F4" w:themeColor="accent6"/>
        <w:left w:val="single" w:sz="4" w:space="0" w:color="C0D2EA" w:themeColor="accent5"/>
        <w:bottom w:val="single" w:sz="4" w:space="0" w:color="C0D2EA" w:themeColor="accent5"/>
        <w:right w:val="single" w:sz="4" w:space="0" w:color="C0D2EA" w:themeColor="accent5"/>
        <w:insideH w:val="single" w:sz="4" w:space="0" w:color="FFFFFF" w:themeColor="background1"/>
        <w:insideV w:val="single" w:sz="4" w:space="0" w:color="FFFFFF" w:themeColor="background1"/>
      </w:tblBorders>
    </w:tblPr>
    <w:tcPr>
      <w:shd w:val="clear" w:color="auto" w:fill="F8FAFD" w:themeFill="accent5" w:themeFillTint="19"/>
    </w:tcPr>
    <w:tblStylePr w:type="firstRow">
      <w:rPr>
        <w:b/>
        <w:bCs/>
      </w:rPr>
      <w:tblPr/>
      <w:tcPr>
        <w:tcBorders>
          <w:top w:val="nil"/>
          <w:left w:val="nil"/>
          <w:bottom w:val="single" w:sz="24" w:space="0" w:color="E0E9F4"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076BF" w:themeFill="accent5" w:themeFillShade="99"/>
      </w:tcPr>
    </w:tblStylePr>
    <w:tblStylePr w:type="firstCol">
      <w:rPr>
        <w:color w:val="FFFFFF" w:themeColor="background1"/>
      </w:rPr>
      <w:tblPr/>
      <w:tcPr>
        <w:tcBorders>
          <w:top w:val="nil"/>
          <w:left w:val="nil"/>
          <w:bottom w:val="nil"/>
          <w:right w:val="nil"/>
          <w:insideH w:val="single" w:sz="4" w:space="0" w:color="4076BF" w:themeColor="accent5" w:themeShade="99"/>
          <w:insideV w:val="nil"/>
        </w:tcBorders>
        <w:shd w:val="clear" w:color="auto" w:fill="4076BF"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4076BF" w:themeFill="accent5" w:themeFillShade="99"/>
      </w:tcPr>
    </w:tblStylePr>
    <w:tblStylePr w:type="band1Vert">
      <w:tblPr/>
      <w:tcPr>
        <w:shd w:val="clear" w:color="auto" w:fill="E5ECF6" w:themeFill="accent5" w:themeFillTint="66"/>
      </w:tcPr>
    </w:tblStylePr>
    <w:tblStylePr w:type="band1Horz">
      <w:tblPr/>
      <w:tcPr>
        <w:shd w:val="clear" w:color="auto" w:fill="DFE8F4" w:themeFill="accent5" w:themeFillTint="7F"/>
      </w:tcPr>
    </w:tblStylePr>
    <w:tblStylePr w:type="neCell">
      <w:rPr>
        <w:color w:val="14143C" w:themeColor="text1"/>
      </w:rPr>
    </w:tblStylePr>
    <w:tblStylePr w:type="nwCell">
      <w:rPr>
        <w:color w:val="14143C" w:themeColor="text1"/>
      </w:rPr>
    </w:tblStylePr>
  </w:style>
  <w:style w:type="table" w:styleId="Farvetskygge-fremhvningsfarve6">
    <w:name w:val="Colorful Shading Accent 6"/>
    <w:basedOn w:val="Tabel-Normal"/>
    <w:uiPriority w:val="71"/>
    <w:semiHidden/>
    <w:unhideWhenUsed/>
    <w:rsid w:val="004A00AA"/>
    <w:pPr>
      <w:spacing w:line="240" w:lineRule="auto"/>
    </w:pPr>
    <w:rPr>
      <w:color w:val="14143C" w:themeColor="text1"/>
    </w:rPr>
    <w:tblPr>
      <w:tblStyleRowBandSize w:val="1"/>
      <w:tblStyleColBandSize w:val="1"/>
      <w:tblBorders>
        <w:top w:val="single" w:sz="24" w:space="0" w:color="C0D2EA" w:themeColor="accent5"/>
        <w:left w:val="single" w:sz="4" w:space="0" w:color="E0E9F4" w:themeColor="accent6"/>
        <w:bottom w:val="single" w:sz="4" w:space="0" w:color="E0E9F4" w:themeColor="accent6"/>
        <w:right w:val="single" w:sz="4" w:space="0" w:color="E0E9F4" w:themeColor="accent6"/>
        <w:insideH w:val="single" w:sz="4" w:space="0" w:color="FFFFFF" w:themeColor="background1"/>
        <w:insideV w:val="single" w:sz="4" w:space="0" w:color="FFFFFF" w:themeColor="background1"/>
      </w:tblBorders>
    </w:tblPr>
    <w:tcPr>
      <w:shd w:val="clear" w:color="auto" w:fill="FBFCFE" w:themeFill="accent6" w:themeFillTint="19"/>
    </w:tcPr>
    <w:tblStylePr w:type="firstRow">
      <w:rPr>
        <w:b/>
        <w:bCs/>
      </w:rPr>
      <w:tblPr/>
      <w:tcPr>
        <w:tcBorders>
          <w:top w:val="nil"/>
          <w:left w:val="nil"/>
          <w:bottom w:val="single" w:sz="24" w:space="0" w:color="C0D2EA"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586C3" w:themeFill="accent6" w:themeFillShade="99"/>
      </w:tcPr>
    </w:tblStylePr>
    <w:tblStylePr w:type="firstCol">
      <w:rPr>
        <w:color w:val="FFFFFF" w:themeColor="background1"/>
      </w:rPr>
      <w:tblPr/>
      <w:tcPr>
        <w:tcBorders>
          <w:top w:val="nil"/>
          <w:left w:val="nil"/>
          <w:bottom w:val="nil"/>
          <w:right w:val="nil"/>
          <w:insideH w:val="single" w:sz="4" w:space="0" w:color="5586C3" w:themeColor="accent6" w:themeShade="99"/>
          <w:insideV w:val="nil"/>
        </w:tcBorders>
        <w:shd w:val="clear" w:color="auto" w:fill="5586C3"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5586C3" w:themeFill="accent6" w:themeFillShade="99"/>
      </w:tcPr>
    </w:tblStylePr>
    <w:tblStylePr w:type="band1Vert">
      <w:tblPr/>
      <w:tcPr>
        <w:shd w:val="clear" w:color="auto" w:fill="F2F6FA" w:themeFill="accent6" w:themeFillTint="66"/>
      </w:tcPr>
    </w:tblStylePr>
    <w:tblStylePr w:type="band1Horz">
      <w:tblPr/>
      <w:tcPr>
        <w:shd w:val="clear" w:color="auto" w:fill="EFF3F9" w:themeFill="accent6" w:themeFillTint="7F"/>
      </w:tcPr>
    </w:tblStylePr>
    <w:tblStylePr w:type="neCell">
      <w:rPr>
        <w:color w:val="14143C" w:themeColor="text1"/>
      </w:rPr>
    </w:tblStylePr>
    <w:tblStylePr w:type="nwCell">
      <w:rPr>
        <w:color w:val="14143C" w:themeColor="text1"/>
      </w:rPr>
    </w:tblStylePr>
  </w:style>
  <w:style w:type="character" w:styleId="Kommentarhenvisning">
    <w:name w:val="annotation reference"/>
    <w:basedOn w:val="Standardskrifttypeiafsnit"/>
    <w:uiPriority w:val="99"/>
    <w:semiHidden/>
    <w:rsid w:val="004A00AA"/>
    <w:rPr>
      <w:sz w:val="16"/>
      <w:szCs w:val="16"/>
    </w:rPr>
  </w:style>
  <w:style w:type="paragraph" w:styleId="Kommentartekst">
    <w:name w:val="annotation text"/>
    <w:basedOn w:val="Normal"/>
    <w:link w:val="KommentartekstTegn"/>
    <w:uiPriority w:val="99"/>
    <w:semiHidden/>
    <w:rsid w:val="004A00AA"/>
    <w:pPr>
      <w:spacing w:line="240" w:lineRule="auto"/>
    </w:pPr>
    <w:rPr>
      <w:sz w:val="20"/>
      <w:szCs w:val="20"/>
    </w:rPr>
  </w:style>
  <w:style w:type="character" w:customStyle="1" w:styleId="KommentartekstTegn">
    <w:name w:val="Kommentartekst Tegn"/>
    <w:basedOn w:val="Standardskrifttypeiafsnit"/>
    <w:link w:val="Kommentartekst"/>
    <w:uiPriority w:val="99"/>
    <w:semiHidden/>
    <w:rsid w:val="004A00AA"/>
    <w:rPr>
      <w:sz w:val="20"/>
      <w:szCs w:val="20"/>
    </w:rPr>
  </w:style>
  <w:style w:type="paragraph" w:styleId="Kommentaremne">
    <w:name w:val="annotation subject"/>
    <w:basedOn w:val="Kommentartekst"/>
    <w:next w:val="Kommentartekst"/>
    <w:link w:val="KommentaremneTegn"/>
    <w:uiPriority w:val="99"/>
    <w:semiHidden/>
    <w:rsid w:val="004A00AA"/>
    <w:rPr>
      <w:b/>
      <w:bCs/>
    </w:rPr>
  </w:style>
  <w:style w:type="character" w:customStyle="1" w:styleId="KommentaremneTegn">
    <w:name w:val="Kommentaremne Tegn"/>
    <w:basedOn w:val="KommentartekstTegn"/>
    <w:link w:val="Kommentaremne"/>
    <w:uiPriority w:val="99"/>
    <w:semiHidden/>
    <w:rsid w:val="004A00AA"/>
    <w:rPr>
      <w:b/>
      <w:bCs/>
      <w:sz w:val="20"/>
      <w:szCs w:val="20"/>
    </w:rPr>
  </w:style>
  <w:style w:type="table" w:styleId="Mrkliste">
    <w:name w:val="Dark List"/>
    <w:basedOn w:val="Tabel-Normal"/>
    <w:uiPriority w:val="70"/>
    <w:semiHidden/>
    <w:unhideWhenUsed/>
    <w:rsid w:val="004A00AA"/>
    <w:pPr>
      <w:spacing w:line="240" w:lineRule="auto"/>
    </w:pPr>
    <w:rPr>
      <w:color w:val="FFFFFF" w:themeColor="background1"/>
    </w:rPr>
    <w:tblPr>
      <w:tblStyleRowBandSize w:val="1"/>
      <w:tblStyleColBandSize w:val="1"/>
    </w:tblPr>
    <w:tcPr>
      <w:shd w:val="clear" w:color="auto" w:fill="14143C" w:themeFill="text1"/>
    </w:tcPr>
    <w:tblStylePr w:type="firstRow">
      <w:rPr>
        <w:b/>
        <w:bCs/>
      </w:rPr>
      <w:tblPr/>
      <w:tcPr>
        <w:tcBorders>
          <w:top w:val="nil"/>
          <w:left w:val="nil"/>
          <w:bottom w:val="single" w:sz="18" w:space="0" w:color="FFFFFF" w:themeColor="background1"/>
          <w:right w:val="nil"/>
          <w:insideH w:val="nil"/>
          <w:insideV w:val="nil"/>
        </w:tcBorders>
        <w:shd w:val="clear" w:color="auto" w:fill="14143C" w:themeFill="text1"/>
      </w:tcPr>
    </w:tblStylePr>
    <w:tblStylePr w:type="lastRow">
      <w:tblPr/>
      <w:tcPr>
        <w:tcBorders>
          <w:top w:val="single" w:sz="18" w:space="0" w:color="FFFFFF" w:themeColor="background1"/>
          <w:left w:val="nil"/>
          <w:bottom w:val="nil"/>
          <w:right w:val="nil"/>
          <w:insideH w:val="nil"/>
          <w:insideV w:val="nil"/>
        </w:tcBorders>
        <w:shd w:val="clear" w:color="auto" w:fill="0A0A1D"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F0F2C"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F0F2C" w:themeFill="text1" w:themeFillShade="BF"/>
      </w:tcPr>
    </w:tblStylePr>
    <w:tblStylePr w:type="band1Vert">
      <w:tblPr/>
      <w:tcPr>
        <w:tcBorders>
          <w:top w:val="nil"/>
          <w:left w:val="nil"/>
          <w:bottom w:val="nil"/>
          <w:right w:val="nil"/>
          <w:insideH w:val="nil"/>
          <w:insideV w:val="nil"/>
        </w:tcBorders>
        <w:shd w:val="clear" w:color="auto" w:fill="0F0F2C" w:themeFill="text1" w:themeFillShade="BF"/>
      </w:tcPr>
    </w:tblStylePr>
    <w:tblStylePr w:type="band1Horz">
      <w:tblPr/>
      <w:tcPr>
        <w:tcBorders>
          <w:top w:val="nil"/>
          <w:left w:val="nil"/>
          <w:bottom w:val="nil"/>
          <w:right w:val="nil"/>
          <w:insideH w:val="nil"/>
          <w:insideV w:val="nil"/>
        </w:tcBorders>
        <w:shd w:val="clear" w:color="auto" w:fill="0F0F2C" w:themeFill="text1" w:themeFillShade="BF"/>
      </w:tcPr>
    </w:tblStylePr>
  </w:style>
  <w:style w:type="table" w:styleId="Mrkliste-fremhvningsfarve1">
    <w:name w:val="Dark List Accent 1"/>
    <w:basedOn w:val="Tabel-Normal"/>
    <w:uiPriority w:val="70"/>
    <w:semiHidden/>
    <w:unhideWhenUsed/>
    <w:rsid w:val="004A00AA"/>
    <w:pPr>
      <w:spacing w:line="240" w:lineRule="auto"/>
    </w:pPr>
    <w:rPr>
      <w:color w:val="FFFFFF" w:themeColor="background1"/>
    </w:rPr>
    <w:tblPr>
      <w:tblStyleRowBandSize w:val="1"/>
      <w:tblStyleColBandSize w:val="1"/>
    </w:tblPr>
    <w:tcPr>
      <w:shd w:val="clear" w:color="auto" w:fill="14143C"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14143C" w:themeFill="text1"/>
      </w:tcPr>
    </w:tblStylePr>
    <w:tblStylePr w:type="lastRow">
      <w:tblPr/>
      <w:tcPr>
        <w:tcBorders>
          <w:top w:val="single" w:sz="18" w:space="0" w:color="FFFFFF" w:themeColor="background1"/>
          <w:left w:val="nil"/>
          <w:bottom w:val="nil"/>
          <w:right w:val="nil"/>
          <w:insideH w:val="nil"/>
          <w:insideV w:val="nil"/>
        </w:tcBorders>
        <w:shd w:val="clear" w:color="auto" w:fill="0A0A1D"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0F0F2C"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0F0F2C" w:themeFill="accent1" w:themeFillShade="BF"/>
      </w:tcPr>
    </w:tblStylePr>
    <w:tblStylePr w:type="band1Vert">
      <w:tblPr/>
      <w:tcPr>
        <w:tcBorders>
          <w:top w:val="nil"/>
          <w:left w:val="nil"/>
          <w:bottom w:val="nil"/>
          <w:right w:val="nil"/>
          <w:insideH w:val="nil"/>
          <w:insideV w:val="nil"/>
        </w:tcBorders>
        <w:shd w:val="clear" w:color="auto" w:fill="0F0F2C" w:themeFill="accent1" w:themeFillShade="BF"/>
      </w:tcPr>
    </w:tblStylePr>
    <w:tblStylePr w:type="band1Horz">
      <w:tblPr/>
      <w:tcPr>
        <w:tcBorders>
          <w:top w:val="nil"/>
          <w:left w:val="nil"/>
          <w:bottom w:val="nil"/>
          <w:right w:val="nil"/>
          <w:insideH w:val="nil"/>
          <w:insideV w:val="nil"/>
        </w:tcBorders>
        <w:shd w:val="clear" w:color="auto" w:fill="0F0F2C" w:themeFill="accent1" w:themeFillShade="BF"/>
      </w:tcPr>
    </w:tblStylePr>
  </w:style>
  <w:style w:type="table" w:styleId="Mrkliste-fremhvningsfarve2">
    <w:name w:val="Dark List Accent 2"/>
    <w:basedOn w:val="Tabel-Normal"/>
    <w:uiPriority w:val="70"/>
    <w:semiHidden/>
    <w:unhideWhenUsed/>
    <w:rsid w:val="004A00AA"/>
    <w:pPr>
      <w:spacing w:line="240" w:lineRule="auto"/>
    </w:pPr>
    <w:rPr>
      <w:color w:val="FFFFFF" w:themeColor="background1"/>
    </w:rPr>
    <w:tblPr>
      <w:tblStyleRowBandSize w:val="1"/>
      <w:tblStyleColBandSize w:val="1"/>
    </w:tblPr>
    <w:tcPr>
      <w:shd w:val="clear" w:color="auto" w:fill="72728A"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14143C" w:themeFill="text1"/>
      </w:tcPr>
    </w:tblStylePr>
    <w:tblStylePr w:type="lastRow">
      <w:tblPr/>
      <w:tcPr>
        <w:tcBorders>
          <w:top w:val="single" w:sz="18" w:space="0" w:color="FFFFFF" w:themeColor="background1"/>
          <w:left w:val="nil"/>
          <w:bottom w:val="nil"/>
          <w:right w:val="nil"/>
          <w:insideH w:val="nil"/>
          <w:insideV w:val="nil"/>
        </w:tcBorders>
        <w:shd w:val="clear" w:color="auto" w:fill="383844"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555567"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555567" w:themeFill="accent2" w:themeFillShade="BF"/>
      </w:tcPr>
    </w:tblStylePr>
    <w:tblStylePr w:type="band1Vert">
      <w:tblPr/>
      <w:tcPr>
        <w:tcBorders>
          <w:top w:val="nil"/>
          <w:left w:val="nil"/>
          <w:bottom w:val="nil"/>
          <w:right w:val="nil"/>
          <w:insideH w:val="nil"/>
          <w:insideV w:val="nil"/>
        </w:tcBorders>
        <w:shd w:val="clear" w:color="auto" w:fill="555567" w:themeFill="accent2" w:themeFillShade="BF"/>
      </w:tcPr>
    </w:tblStylePr>
    <w:tblStylePr w:type="band1Horz">
      <w:tblPr/>
      <w:tcPr>
        <w:tcBorders>
          <w:top w:val="nil"/>
          <w:left w:val="nil"/>
          <w:bottom w:val="nil"/>
          <w:right w:val="nil"/>
          <w:insideH w:val="nil"/>
          <w:insideV w:val="nil"/>
        </w:tcBorders>
        <w:shd w:val="clear" w:color="auto" w:fill="555567" w:themeFill="accent2" w:themeFillShade="BF"/>
      </w:tcPr>
    </w:tblStylePr>
  </w:style>
  <w:style w:type="table" w:styleId="Mrkliste-fremhvningsfarve3">
    <w:name w:val="Dark List Accent 3"/>
    <w:basedOn w:val="Tabel-Normal"/>
    <w:uiPriority w:val="70"/>
    <w:semiHidden/>
    <w:unhideWhenUsed/>
    <w:rsid w:val="004A00AA"/>
    <w:pPr>
      <w:spacing w:line="240" w:lineRule="auto"/>
    </w:pPr>
    <w:rPr>
      <w:color w:val="FFFFFF" w:themeColor="background1"/>
    </w:rPr>
    <w:tblPr>
      <w:tblStyleRowBandSize w:val="1"/>
      <w:tblStyleColBandSize w:val="1"/>
    </w:tblPr>
    <w:tcPr>
      <w:shd w:val="clear" w:color="auto" w:fill="B9B9C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14143C" w:themeFill="text1"/>
      </w:tcPr>
    </w:tblStylePr>
    <w:tblStylePr w:type="lastRow">
      <w:tblPr/>
      <w:tcPr>
        <w:tcBorders>
          <w:top w:val="single" w:sz="18" w:space="0" w:color="FFFFFF" w:themeColor="background1"/>
          <w:left w:val="nil"/>
          <w:bottom w:val="nil"/>
          <w:right w:val="nil"/>
          <w:insideH w:val="nil"/>
          <w:insideV w:val="nil"/>
        </w:tcBorders>
        <w:shd w:val="clear" w:color="auto" w:fill="565667"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848499"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848499" w:themeFill="accent3" w:themeFillShade="BF"/>
      </w:tcPr>
    </w:tblStylePr>
    <w:tblStylePr w:type="band1Vert">
      <w:tblPr/>
      <w:tcPr>
        <w:tcBorders>
          <w:top w:val="nil"/>
          <w:left w:val="nil"/>
          <w:bottom w:val="nil"/>
          <w:right w:val="nil"/>
          <w:insideH w:val="nil"/>
          <w:insideV w:val="nil"/>
        </w:tcBorders>
        <w:shd w:val="clear" w:color="auto" w:fill="848499" w:themeFill="accent3" w:themeFillShade="BF"/>
      </w:tcPr>
    </w:tblStylePr>
    <w:tblStylePr w:type="band1Horz">
      <w:tblPr/>
      <w:tcPr>
        <w:tcBorders>
          <w:top w:val="nil"/>
          <w:left w:val="nil"/>
          <w:bottom w:val="nil"/>
          <w:right w:val="nil"/>
          <w:insideH w:val="nil"/>
          <w:insideV w:val="nil"/>
        </w:tcBorders>
        <w:shd w:val="clear" w:color="auto" w:fill="848499" w:themeFill="accent3" w:themeFillShade="BF"/>
      </w:tcPr>
    </w:tblStylePr>
  </w:style>
  <w:style w:type="table" w:styleId="Mrkliste-fremhvningsfarve4">
    <w:name w:val="Dark List Accent 4"/>
    <w:basedOn w:val="Tabel-Normal"/>
    <w:uiPriority w:val="70"/>
    <w:semiHidden/>
    <w:unhideWhenUsed/>
    <w:rsid w:val="004A00AA"/>
    <w:pPr>
      <w:spacing w:line="240" w:lineRule="auto"/>
    </w:pPr>
    <w:rPr>
      <w:color w:val="FFFFFF" w:themeColor="background1"/>
    </w:rPr>
    <w:tblPr>
      <w:tblStyleRowBandSize w:val="1"/>
      <w:tblStyleColBandSize w:val="1"/>
    </w:tblPr>
    <w:tcPr>
      <w:shd w:val="clear" w:color="auto" w:fill="96B4DC"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14143C" w:themeFill="text1"/>
      </w:tcPr>
    </w:tblStylePr>
    <w:tblStylePr w:type="lastRow">
      <w:tblPr/>
      <w:tcPr>
        <w:tcBorders>
          <w:top w:val="single" w:sz="18" w:space="0" w:color="FFFFFF" w:themeColor="background1"/>
          <w:left w:val="nil"/>
          <w:bottom w:val="nil"/>
          <w:right w:val="nil"/>
          <w:insideH w:val="nil"/>
          <w:insideV w:val="nil"/>
        </w:tcBorders>
        <w:shd w:val="clear" w:color="auto" w:fill="2E558A"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082C4"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082C4" w:themeFill="accent4" w:themeFillShade="BF"/>
      </w:tcPr>
    </w:tblStylePr>
    <w:tblStylePr w:type="band1Vert">
      <w:tblPr/>
      <w:tcPr>
        <w:tcBorders>
          <w:top w:val="nil"/>
          <w:left w:val="nil"/>
          <w:bottom w:val="nil"/>
          <w:right w:val="nil"/>
          <w:insideH w:val="nil"/>
          <w:insideV w:val="nil"/>
        </w:tcBorders>
        <w:shd w:val="clear" w:color="auto" w:fill="5082C4" w:themeFill="accent4" w:themeFillShade="BF"/>
      </w:tcPr>
    </w:tblStylePr>
    <w:tblStylePr w:type="band1Horz">
      <w:tblPr/>
      <w:tcPr>
        <w:tcBorders>
          <w:top w:val="nil"/>
          <w:left w:val="nil"/>
          <w:bottom w:val="nil"/>
          <w:right w:val="nil"/>
          <w:insideH w:val="nil"/>
          <w:insideV w:val="nil"/>
        </w:tcBorders>
        <w:shd w:val="clear" w:color="auto" w:fill="5082C4" w:themeFill="accent4" w:themeFillShade="BF"/>
      </w:tcPr>
    </w:tblStylePr>
  </w:style>
  <w:style w:type="table" w:styleId="Mrkliste-fremhvningsfarve5">
    <w:name w:val="Dark List Accent 5"/>
    <w:basedOn w:val="Tabel-Normal"/>
    <w:uiPriority w:val="70"/>
    <w:semiHidden/>
    <w:unhideWhenUsed/>
    <w:rsid w:val="004A00AA"/>
    <w:pPr>
      <w:spacing w:line="240" w:lineRule="auto"/>
    </w:pPr>
    <w:rPr>
      <w:color w:val="FFFFFF" w:themeColor="background1"/>
    </w:rPr>
    <w:tblPr>
      <w:tblStyleRowBandSize w:val="1"/>
      <w:tblStyleColBandSize w:val="1"/>
    </w:tblPr>
    <w:tcPr>
      <w:shd w:val="clear" w:color="auto" w:fill="C0D2EA"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14143C" w:themeFill="text1"/>
      </w:tcPr>
    </w:tblStylePr>
    <w:tblStylePr w:type="lastRow">
      <w:tblPr/>
      <w:tcPr>
        <w:tcBorders>
          <w:top w:val="single" w:sz="18" w:space="0" w:color="FFFFFF" w:themeColor="background1"/>
          <w:left w:val="nil"/>
          <w:bottom w:val="nil"/>
          <w:right w:val="nil"/>
          <w:insideH w:val="nil"/>
          <w:insideV w:val="nil"/>
        </w:tcBorders>
        <w:shd w:val="clear" w:color="auto" w:fill="35629F"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6F98CF"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6F98CF" w:themeFill="accent5" w:themeFillShade="BF"/>
      </w:tcPr>
    </w:tblStylePr>
    <w:tblStylePr w:type="band1Vert">
      <w:tblPr/>
      <w:tcPr>
        <w:tcBorders>
          <w:top w:val="nil"/>
          <w:left w:val="nil"/>
          <w:bottom w:val="nil"/>
          <w:right w:val="nil"/>
          <w:insideH w:val="nil"/>
          <w:insideV w:val="nil"/>
        </w:tcBorders>
        <w:shd w:val="clear" w:color="auto" w:fill="6F98CF" w:themeFill="accent5" w:themeFillShade="BF"/>
      </w:tcPr>
    </w:tblStylePr>
    <w:tblStylePr w:type="band1Horz">
      <w:tblPr/>
      <w:tcPr>
        <w:tcBorders>
          <w:top w:val="nil"/>
          <w:left w:val="nil"/>
          <w:bottom w:val="nil"/>
          <w:right w:val="nil"/>
          <w:insideH w:val="nil"/>
          <w:insideV w:val="nil"/>
        </w:tcBorders>
        <w:shd w:val="clear" w:color="auto" w:fill="6F98CF" w:themeFill="accent5" w:themeFillShade="BF"/>
      </w:tcPr>
    </w:tblStylePr>
  </w:style>
  <w:style w:type="table" w:styleId="Mrkliste-fremhvningsfarve6">
    <w:name w:val="Dark List Accent 6"/>
    <w:basedOn w:val="Tabel-Normal"/>
    <w:uiPriority w:val="70"/>
    <w:semiHidden/>
    <w:unhideWhenUsed/>
    <w:rsid w:val="004A00AA"/>
    <w:pPr>
      <w:spacing w:line="240" w:lineRule="auto"/>
    </w:pPr>
    <w:rPr>
      <w:color w:val="FFFFFF" w:themeColor="background1"/>
    </w:rPr>
    <w:tblPr>
      <w:tblStyleRowBandSize w:val="1"/>
      <w:tblStyleColBandSize w:val="1"/>
    </w:tblPr>
    <w:tcPr>
      <w:shd w:val="clear" w:color="auto" w:fill="E0E9F4"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14143C" w:themeFill="text1"/>
      </w:tcPr>
    </w:tblStylePr>
    <w:tblStylePr w:type="lastRow">
      <w:tblPr/>
      <w:tcPr>
        <w:tcBorders>
          <w:top w:val="single" w:sz="18" w:space="0" w:color="FFFFFF" w:themeColor="background1"/>
          <w:left w:val="nil"/>
          <w:bottom w:val="nil"/>
          <w:right w:val="nil"/>
          <w:insideH w:val="nil"/>
          <w:insideV w:val="nil"/>
        </w:tcBorders>
        <w:shd w:val="clear" w:color="auto" w:fill="3D6EAB"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89ABD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89ABD5" w:themeFill="accent6" w:themeFillShade="BF"/>
      </w:tcPr>
    </w:tblStylePr>
    <w:tblStylePr w:type="band1Vert">
      <w:tblPr/>
      <w:tcPr>
        <w:tcBorders>
          <w:top w:val="nil"/>
          <w:left w:val="nil"/>
          <w:bottom w:val="nil"/>
          <w:right w:val="nil"/>
          <w:insideH w:val="nil"/>
          <w:insideV w:val="nil"/>
        </w:tcBorders>
        <w:shd w:val="clear" w:color="auto" w:fill="89ABD5" w:themeFill="accent6" w:themeFillShade="BF"/>
      </w:tcPr>
    </w:tblStylePr>
    <w:tblStylePr w:type="band1Horz">
      <w:tblPr/>
      <w:tcPr>
        <w:tcBorders>
          <w:top w:val="nil"/>
          <w:left w:val="nil"/>
          <w:bottom w:val="nil"/>
          <w:right w:val="nil"/>
          <w:insideH w:val="nil"/>
          <w:insideV w:val="nil"/>
        </w:tcBorders>
        <w:shd w:val="clear" w:color="auto" w:fill="89ABD5" w:themeFill="accent6" w:themeFillShade="BF"/>
      </w:tcPr>
    </w:tblStylePr>
  </w:style>
  <w:style w:type="paragraph" w:styleId="Dato">
    <w:name w:val="Date"/>
    <w:basedOn w:val="Normal"/>
    <w:next w:val="Normal"/>
    <w:link w:val="DatoTegn"/>
    <w:uiPriority w:val="99"/>
    <w:semiHidden/>
    <w:rsid w:val="004A00AA"/>
  </w:style>
  <w:style w:type="character" w:customStyle="1" w:styleId="DatoTegn">
    <w:name w:val="Dato Tegn"/>
    <w:basedOn w:val="Standardskrifttypeiafsnit"/>
    <w:link w:val="Dato"/>
    <w:uiPriority w:val="99"/>
    <w:semiHidden/>
    <w:rsid w:val="004A00AA"/>
    <w:rPr>
      <w:sz w:val="19"/>
      <w:szCs w:val="19"/>
    </w:rPr>
  </w:style>
  <w:style w:type="paragraph" w:styleId="Dokumentoversigt">
    <w:name w:val="Document Map"/>
    <w:basedOn w:val="Normal"/>
    <w:link w:val="DokumentoversigtTegn"/>
    <w:uiPriority w:val="99"/>
    <w:semiHidden/>
    <w:rsid w:val="004A00AA"/>
    <w:pPr>
      <w:spacing w:line="240" w:lineRule="auto"/>
    </w:pPr>
    <w:rPr>
      <w:rFonts w:cs="Segoe UI"/>
      <w:sz w:val="16"/>
      <w:szCs w:val="16"/>
    </w:rPr>
  </w:style>
  <w:style w:type="character" w:customStyle="1" w:styleId="DokumentoversigtTegn">
    <w:name w:val="Dokumentoversigt Tegn"/>
    <w:basedOn w:val="Standardskrifttypeiafsnit"/>
    <w:link w:val="Dokumentoversigt"/>
    <w:uiPriority w:val="99"/>
    <w:semiHidden/>
    <w:rsid w:val="004A00AA"/>
    <w:rPr>
      <w:rFonts w:cs="Segoe UI"/>
      <w:sz w:val="16"/>
      <w:szCs w:val="16"/>
    </w:rPr>
  </w:style>
  <w:style w:type="paragraph" w:styleId="Mailsignatur">
    <w:name w:val="E-mail Signature"/>
    <w:basedOn w:val="Normal"/>
    <w:link w:val="MailsignaturTegn"/>
    <w:uiPriority w:val="99"/>
    <w:semiHidden/>
    <w:rsid w:val="004A00AA"/>
    <w:pPr>
      <w:spacing w:line="240" w:lineRule="auto"/>
    </w:pPr>
  </w:style>
  <w:style w:type="character" w:customStyle="1" w:styleId="MailsignaturTegn">
    <w:name w:val="Mailsignatur Tegn"/>
    <w:basedOn w:val="Standardskrifttypeiafsnit"/>
    <w:link w:val="Mailsignatur"/>
    <w:uiPriority w:val="99"/>
    <w:semiHidden/>
    <w:rsid w:val="004A00AA"/>
    <w:rPr>
      <w:sz w:val="19"/>
      <w:szCs w:val="19"/>
    </w:rPr>
  </w:style>
  <w:style w:type="character" w:styleId="Fremhv">
    <w:name w:val="Emphasis"/>
    <w:basedOn w:val="Standardskrifttypeiafsnit"/>
    <w:uiPriority w:val="19"/>
    <w:semiHidden/>
    <w:rsid w:val="004A00AA"/>
    <w:rPr>
      <w:i/>
      <w:iCs/>
    </w:rPr>
  </w:style>
  <w:style w:type="paragraph" w:styleId="Modtageradresse0">
    <w:name w:val="envelope address"/>
    <w:basedOn w:val="Normal"/>
    <w:uiPriority w:val="99"/>
    <w:semiHidden/>
    <w:rsid w:val="004A00AA"/>
    <w:pPr>
      <w:framePr w:w="7920" w:h="1980" w:hRule="exact" w:hSpace="141" w:wrap="auto" w:hAnchor="page" w:xAlign="center" w:yAlign="bottom"/>
      <w:spacing w:line="240" w:lineRule="auto"/>
      <w:ind w:left="2880"/>
    </w:pPr>
    <w:rPr>
      <w:rFonts w:eastAsiaTheme="majorEastAsia" w:cstheme="majorBidi"/>
      <w:sz w:val="24"/>
      <w:szCs w:val="24"/>
    </w:rPr>
  </w:style>
  <w:style w:type="paragraph" w:styleId="Afsenderadresse">
    <w:name w:val="envelope return"/>
    <w:basedOn w:val="Normal"/>
    <w:uiPriority w:val="99"/>
    <w:semiHidden/>
    <w:rsid w:val="004A00AA"/>
    <w:pPr>
      <w:spacing w:line="240" w:lineRule="auto"/>
    </w:pPr>
    <w:rPr>
      <w:rFonts w:eastAsiaTheme="majorEastAsia" w:cstheme="majorBidi"/>
      <w:sz w:val="20"/>
      <w:szCs w:val="20"/>
    </w:rPr>
  </w:style>
  <w:style w:type="character" w:styleId="BesgtLink">
    <w:name w:val="FollowedHyperlink"/>
    <w:basedOn w:val="Standardskrifttypeiafsnit"/>
    <w:uiPriority w:val="21"/>
    <w:semiHidden/>
    <w:rsid w:val="004A00AA"/>
    <w:rPr>
      <w:color w:val="800080" w:themeColor="followedHyperlink"/>
      <w:u w:val="single"/>
    </w:rPr>
  </w:style>
  <w:style w:type="table" w:styleId="Gittertabel1-lys">
    <w:name w:val="Grid Table 1 Light"/>
    <w:basedOn w:val="Tabel-Normal"/>
    <w:uiPriority w:val="46"/>
    <w:rsid w:val="004A00AA"/>
    <w:pPr>
      <w:spacing w:line="240" w:lineRule="auto"/>
    </w:pPr>
    <w:tblPr>
      <w:tblStyleRowBandSize w:val="1"/>
      <w:tblStyleColBandSize w:val="1"/>
      <w:tblBorders>
        <w:top w:val="single" w:sz="4" w:space="0" w:color="7E7ED4" w:themeColor="text1" w:themeTint="66"/>
        <w:left w:val="single" w:sz="4" w:space="0" w:color="7E7ED4" w:themeColor="text1" w:themeTint="66"/>
        <w:bottom w:val="single" w:sz="4" w:space="0" w:color="7E7ED4" w:themeColor="text1" w:themeTint="66"/>
        <w:right w:val="single" w:sz="4" w:space="0" w:color="7E7ED4" w:themeColor="text1" w:themeTint="66"/>
        <w:insideH w:val="single" w:sz="4" w:space="0" w:color="7E7ED4" w:themeColor="text1" w:themeTint="66"/>
        <w:insideV w:val="single" w:sz="4" w:space="0" w:color="7E7ED4" w:themeColor="text1" w:themeTint="66"/>
      </w:tblBorders>
    </w:tblPr>
    <w:tblStylePr w:type="firstRow">
      <w:rPr>
        <w:b/>
        <w:bCs/>
      </w:rPr>
      <w:tblPr/>
      <w:tcPr>
        <w:tcBorders>
          <w:bottom w:val="single" w:sz="12" w:space="0" w:color="3F3FBD" w:themeColor="text1" w:themeTint="99"/>
        </w:tcBorders>
      </w:tcPr>
    </w:tblStylePr>
    <w:tblStylePr w:type="lastRow">
      <w:rPr>
        <w:b/>
        <w:bCs/>
      </w:rPr>
      <w:tblPr/>
      <w:tcPr>
        <w:tcBorders>
          <w:top w:val="double" w:sz="2" w:space="0" w:color="3F3FBD" w:themeColor="text1" w:themeTint="99"/>
        </w:tcBorders>
      </w:tcPr>
    </w:tblStylePr>
    <w:tblStylePr w:type="firstCol">
      <w:rPr>
        <w:b/>
        <w:bCs/>
      </w:rPr>
    </w:tblStylePr>
    <w:tblStylePr w:type="lastCol">
      <w:rPr>
        <w:b/>
        <w:bCs/>
      </w:rPr>
    </w:tblStylePr>
  </w:style>
  <w:style w:type="table" w:styleId="Gittertabel1-lys-farve1">
    <w:name w:val="Grid Table 1 Light Accent 1"/>
    <w:basedOn w:val="Tabel-Normal"/>
    <w:uiPriority w:val="46"/>
    <w:rsid w:val="004A00AA"/>
    <w:pPr>
      <w:spacing w:line="240" w:lineRule="auto"/>
    </w:pPr>
    <w:tblPr>
      <w:tblStyleRowBandSize w:val="1"/>
      <w:tblStyleColBandSize w:val="1"/>
      <w:tblBorders>
        <w:top w:val="single" w:sz="4" w:space="0" w:color="7E7ED4" w:themeColor="accent1" w:themeTint="66"/>
        <w:left w:val="single" w:sz="4" w:space="0" w:color="7E7ED4" w:themeColor="accent1" w:themeTint="66"/>
        <w:bottom w:val="single" w:sz="4" w:space="0" w:color="7E7ED4" w:themeColor="accent1" w:themeTint="66"/>
        <w:right w:val="single" w:sz="4" w:space="0" w:color="7E7ED4" w:themeColor="accent1" w:themeTint="66"/>
        <w:insideH w:val="single" w:sz="4" w:space="0" w:color="7E7ED4" w:themeColor="accent1" w:themeTint="66"/>
        <w:insideV w:val="single" w:sz="4" w:space="0" w:color="7E7ED4" w:themeColor="accent1" w:themeTint="66"/>
      </w:tblBorders>
    </w:tblPr>
    <w:tblStylePr w:type="firstRow">
      <w:rPr>
        <w:b/>
        <w:bCs/>
      </w:rPr>
      <w:tblPr/>
      <w:tcPr>
        <w:tcBorders>
          <w:bottom w:val="single" w:sz="12" w:space="0" w:color="3F3FBD" w:themeColor="accent1" w:themeTint="99"/>
        </w:tcBorders>
      </w:tcPr>
    </w:tblStylePr>
    <w:tblStylePr w:type="lastRow">
      <w:rPr>
        <w:b/>
        <w:bCs/>
      </w:rPr>
      <w:tblPr/>
      <w:tcPr>
        <w:tcBorders>
          <w:top w:val="double" w:sz="2" w:space="0" w:color="3F3FBD" w:themeColor="accent1" w:themeTint="99"/>
        </w:tcBorders>
      </w:tcPr>
    </w:tblStylePr>
    <w:tblStylePr w:type="firstCol">
      <w:rPr>
        <w:b/>
        <w:bCs/>
      </w:rPr>
    </w:tblStylePr>
    <w:tblStylePr w:type="lastCol">
      <w:rPr>
        <w:b/>
        <w:bCs/>
      </w:rPr>
    </w:tblStylePr>
  </w:style>
  <w:style w:type="table" w:styleId="Gittertabel1-lys-farve2">
    <w:name w:val="Grid Table 1 Light Accent 2"/>
    <w:basedOn w:val="Tabel-Normal"/>
    <w:uiPriority w:val="46"/>
    <w:rsid w:val="004A00AA"/>
    <w:pPr>
      <w:spacing w:line="240" w:lineRule="auto"/>
    </w:pPr>
    <w:tblPr>
      <w:tblStyleRowBandSize w:val="1"/>
      <w:tblStyleColBandSize w:val="1"/>
      <w:tblBorders>
        <w:top w:val="single" w:sz="4" w:space="0" w:color="C6C6D0" w:themeColor="accent2" w:themeTint="66"/>
        <w:left w:val="single" w:sz="4" w:space="0" w:color="C6C6D0" w:themeColor="accent2" w:themeTint="66"/>
        <w:bottom w:val="single" w:sz="4" w:space="0" w:color="C6C6D0" w:themeColor="accent2" w:themeTint="66"/>
        <w:right w:val="single" w:sz="4" w:space="0" w:color="C6C6D0" w:themeColor="accent2" w:themeTint="66"/>
        <w:insideH w:val="single" w:sz="4" w:space="0" w:color="C6C6D0" w:themeColor="accent2" w:themeTint="66"/>
        <w:insideV w:val="single" w:sz="4" w:space="0" w:color="C6C6D0" w:themeColor="accent2" w:themeTint="66"/>
      </w:tblBorders>
    </w:tblPr>
    <w:tblStylePr w:type="firstRow">
      <w:rPr>
        <w:b/>
        <w:bCs/>
      </w:rPr>
      <w:tblPr/>
      <w:tcPr>
        <w:tcBorders>
          <w:bottom w:val="single" w:sz="12" w:space="0" w:color="AAAAB9" w:themeColor="accent2" w:themeTint="99"/>
        </w:tcBorders>
      </w:tcPr>
    </w:tblStylePr>
    <w:tblStylePr w:type="lastRow">
      <w:rPr>
        <w:b/>
        <w:bCs/>
      </w:rPr>
      <w:tblPr/>
      <w:tcPr>
        <w:tcBorders>
          <w:top w:val="double" w:sz="2" w:space="0" w:color="AAAAB9" w:themeColor="accent2" w:themeTint="99"/>
        </w:tcBorders>
      </w:tcPr>
    </w:tblStylePr>
    <w:tblStylePr w:type="firstCol">
      <w:rPr>
        <w:b/>
        <w:bCs/>
      </w:rPr>
    </w:tblStylePr>
    <w:tblStylePr w:type="lastCol">
      <w:rPr>
        <w:b/>
        <w:bCs/>
      </w:rPr>
    </w:tblStylePr>
  </w:style>
  <w:style w:type="table" w:styleId="Gittertabel1-lys-farve3">
    <w:name w:val="Grid Table 1 Light Accent 3"/>
    <w:basedOn w:val="Tabel-Normal"/>
    <w:uiPriority w:val="46"/>
    <w:rsid w:val="004A00AA"/>
    <w:pPr>
      <w:spacing w:line="240" w:lineRule="auto"/>
    </w:pPr>
    <w:tblPr>
      <w:tblStyleRowBandSize w:val="1"/>
      <w:tblStyleColBandSize w:val="1"/>
      <w:tblBorders>
        <w:top w:val="single" w:sz="4" w:space="0" w:color="E2E2E7" w:themeColor="accent3" w:themeTint="66"/>
        <w:left w:val="single" w:sz="4" w:space="0" w:color="E2E2E7" w:themeColor="accent3" w:themeTint="66"/>
        <w:bottom w:val="single" w:sz="4" w:space="0" w:color="E2E2E7" w:themeColor="accent3" w:themeTint="66"/>
        <w:right w:val="single" w:sz="4" w:space="0" w:color="E2E2E7" w:themeColor="accent3" w:themeTint="66"/>
        <w:insideH w:val="single" w:sz="4" w:space="0" w:color="E2E2E7" w:themeColor="accent3" w:themeTint="66"/>
        <w:insideV w:val="single" w:sz="4" w:space="0" w:color="E2E2E7" w:themeColor="accent3" w:themeTint="66"/>
      </w:tblBorders>
    </w:tblPr>
    <w:tblStylePr w:type="firstRow">
      <w:rPr>
        <w:b/>
        <w:bCs/>
      </w:rPr>
      <w:tblPr/>
      <w:tcPr>
        <w:tcBorders>
          <w:bottom w:val="single" w:sz="12" w:space="0" w:color="D4D4DC" w:themeColor="accent3" w:themeTint="99"/>
        </w:tcBorders>
      </w:tcPr>
    </w:tblStylePr>
    <w:tblStylePr w:type="lastRow">
      <w:rPr>
        <w:b/>
        <w:bCs/>
      </w:rPr>
      <w:tblPr/>
      <w:tcPr>
        <w:tcBorders>
          <w:top w:val="double" w:sz="2" w:space="0" w:color="D4D4DC" w:themeColor="accent3" w:themeTint="99"/>
        </w:tcBorders>
      </w:tcPr>
    </w:tblStylePr>
    <w:tblStylePr w:type="firstCol">
      <w:rPr>
        <w:b/>
        <w:bCs/>
      </w:rPr>
    </w:tblStylePr>
    <w:tblStylePr w:type="lastCol">
      <w:rPr>
        <w:b/>
        <w:bCs/>
      </w:rPr>
    </w:tblStylePr>
  </w:style>
  <w:style w:type="table" w:styleId="Gittertabel1-lys-farve4">
    <w:name w:val="Grid Table 1 Light Accent 4"/>
    <w:basedOn w:val="Tabel-Normal"/>
    <w:uiPriority w:val="46"/>
    <w:rsid w:val="004A00AA"/>
    <w:pPr>
      <w:spacing w:line="240" w:lineRule="auto"/>
    </w:pPr>
    <w:tblPr>
      <w:tblStyleRowBandSize w:val="1"/>
      <w:tblStyleColBandSize w:val="1"/>
      <w:tblBorders>
        <w:top w:val="single" w:sz="4" w:space="0" w:color="D5E0F1" w:themeColor="accent4" w:themeTint="66"/>
        <w:left w:val="single" w:sz="4" w:space="0" w:color="D5E0F1" w:themeColor="accent4" w:themeTint="66"/>
        <w:bottom w:val="single" w:sz="4" w:space="0" w:color="D5E0F1" w:themeColor="accent4" w:themeTint="66"/>
        <w:right w:val="single" w:sz="4" w:space="0" w:color="D5E0F1" w:themeColor="accent4" w:themeTint="66"/>
        <w:insideH w:val="single" w:sz="4" w:space="0" w:color="D5E0F1" w:themeColor="accent4" w:themeTint="66"/>
        <w:insideV w:val="single" w:sz="4" w:space="0" w:color="D5E0F1" w:themeColor="accent4" w:themeTint="66"/>
      </w:tblBorders>
    </w:tblPr>
    <w:tblStylePr w:type="firstRow">
      <w:rPr>
        <w:b/>
        <w:bCs/>
      </w:rPr>
      <w:tblPr/>
      <w:tcPr>
        <w:tcBorders>
          <w:bottom w:val="single" w:sz="12" w:space="0" w:color="C0D1EA" w:themeColor="accent4" w:themeTint="99"/>
        </w:tcBorders>
      </w:tcPr>
    </w:tblStylePr>
    <w:tblStylePr w:type="lastRow">
      <w:rPr>
        <w:b/>
        <w:bCs/>
      </w:rPr>
      <w:tblPr/>
      <w:tcPr>
        <w:tcBorders>
          <w:top w:val="double" w:sz="2" w:space="0" w:color="C0D1EA" w:themeColor="accent4" w:themeTint="99"/>
        </w:tcBorders>
      </w:tcPr>
    </w:tblStylePr>
    <w:tblStylePr w:type="firstCol">
      <w:rPr>
        <w:b/>
        <w:bCs/>
      </w:rPr>
    </w:tblStylePr>
    <w:tblStylePr w:type="lastCol">
      <w:rPr>
        <w:b/>
        <w:bCs/>
      </w:rPr>
    </w:tblStylePr>
  </w:style>
  <w:style w:type="table" w:styleId="Gittertabel1-lys-farve5">
    <w:name w:val="Grid Table 1 Light Accent 5"/>
    <w:basedOn w:val="Tabel-Normal"/>
    <w:uiPriority w:val="46"/>
    <w:rsid w:val="004A00AA"/>
    <w:pPr>
      <w:spacing w:line="240" w:lineRule="auto"/>
    </w:pPr>
    <w:tblPr>
      <w:tblStyleRowBandSize w:val="1"/>
      <w:tblStyleColBandSize w:val="1"/>
      <w:tblBorders>
        <w:top w:val="single" w:sz="4" w:space="0" w:color="E5ECF6" w:themeColor="accent5" w:themeTint="66"/>
        <w:left w:val="single" w:sz="4" w:space="0" w:color="E5ECF6" w:themeColor="accent5" w:themeTint="66"/>
        <w:bottom w:val="single" w:sz="4" w:space="0" w:color="E5ECF6" w:themeColor="accent5" w:themeTint="66"/>
        <w:right w:val="single" w:sz="4" w:space="0" w:color="E5ECF6" w:themeColor="accent5" w:themeTint="66"/>
        <w:insideH w:val="single" w:sz="4" w:space="0" w:color="E5ECF6" w:themeColor="accent5" w:themeTint="66"/>
        <w:insideV w:val="single" w:sz="4" w:space="0" w:color="E5ECF6" w:themeColor="accent5" w:themeTint="66"/>
      </w:tblBorders>
    </w:tblPr>
    <w:tblStylePr w:type="firstRow">
      <w:rPr>
        <w:b/>
        <w:bCs/>
      </w:rPr>
      <w:tblPr/>
      <w:tcPr>
        <w:tcBorders>
          <w:bottom w:val="single" w:sz="12" w:space="0" w:color="D9E3F2" w:themeColor="accent5" w:themeTint="99"/>
        </w:tcBorders>
      </w:tcPr>
    </w:tblStylePr>
    <w:tblStylePr w:type="lastRow">
      <w:rPr>
        <w:b/>
        <w:bCs/>
      </w:rPr>
      <w:tblPr/>
      <w:tcPr>
        <w:tcBorders>
          <w:top w:val="double" w:sz="2" w:space="0" w:color="D9E3F2" w:themeColor="accent5" w:themeTint="99"/>
        </w:tcBorders>
      </w:tcPr>
    </w:tblStylePr>
    <w:tblStylePr w:type="firstCol">
      <w:rPr>
        <w:b/>
        <w:bCs/>
      </w:rPr>
    </w:tblStylePr>
    <w:tblStylePr w:type="lastCol">
      <w:rPr>
        <w:b/>
        <w:bCs/>
      </w:rPr>
    </w:tblStylePr>
  </w:style>
  <w:style w:type="table" w:styleId="Gittertabel1-lys-farve6">
    <w:name w:val="Grid Table 1 Light Accent 6"/>
    <w:basedOn w:val="Tabel-Normal"/>
    <w:uiPriority w:val="46"/>
    <w:rsid w:val="004A00AA"/>
    <w:pPr>
      <w:spacing w:line="240" w:lineRule="auto"/>
    </w:pPr>
    <w:tblPr>
      <w:tblStyleRowBandSize w:val="1"/>
      <w:tblStyleColBandSize w:val="1"/>
      <w:tblBorders>
        <w:top w:val="single" w:sz="4" w:space="0" w:color="F2F6FA" w:themeColor="accent6" w:themeTint="66"/>
        <w:left w:val="single" w:sz="4" w:space="0" w:color="F2F6FA" w:themeColor="accent6" w:themeTint="66"/>
        <w:bottom w:val="single" w:sz="4" w:space="0" w:color="F2F6FA" w:themeColor="accent6" w:themeTint="66"/>
        <w:right w:val="single" w:sz="4" w:space="0" w:color="F2F6FA" w:themeColor="accent6" w:themeTint="66"/>
        <w:insideH w:val="single" w:sz="4" w:space="0" w:color="F2F6FA" w:themeColor="accent6" w:themeTint="66"/>
        <w:insideV w:val="single" w:sz="4" w:space="0" w:color="F2F6FA" w:themeColor="accent6" w:themeTint="66"/>
      </w:tblBorders>
    </w:tblPr>
    <w:tblStylePr w:type="firstRow">
      <w:rPr>
        <w:b/>
        <w:bCs/>
      </w:rPr>
      <w:tblPr/>
      <w:tcPr>
        <w:tcBorders>
          <w:bottom w:val="single" w:sz="12" w:space="0" w:color="ECF1F8" w:themeColor="accent6" w:themeTint="99"/>
        </w:tcBorders>
      </w:tcPr>
    </w:tblStylePr>
    <w:tblStylePr w:type="lastRow">
      <w:rPr>
        <w:b/>
        <w:bCs/>
      </w:rPr>
      <w:tblPr/>
      <w:tcPr>
        <w:tcBorders>
          <w:top w:val="double" w:sz="2" w:space="0" w:color="ECF1F8" w:themeColor="accent6" w:themeTint="99"/>
        </w:tcBorders>
      </w:tcPr>
    </w:tblStylePr>
    <w:tblStylePr w:type="firstCol">
      <w:rPr>
        <w:b/>
        <w:bCs/>
      </w:rPr>
    </w:tblStylePr>
    <w:tblStylePr w:type="lastCol">
      <w:rPr>
        <w:b/>
        <w:bCs/>
      </w:rPr>
    </w:tblStylePr>
  </w:style>
  <w:style w:type="table" w:styleId="Gittertabel2">
    <w:name w:val="Grid Table 2"/>
    <w:basedOn w:val="Tabel-Normal"/>
    <w:uiPriority w:val="47"/>
    <w:rsid w:val="004A00AA"/>
    <w:pPr>
      <w:spacing w:line="240" w:lineRule="auto"/>
    </w:pPr>
    <w:tblPr>
      <w:tblStyleRowBandSize w:val="1"/>
      <w:tblStyleColBandSize w:val="1"/>
      <w:tblBorders>
        <w:top w:val="single" w:sz="2" w:space="0" w:color="3F3FBD" w:themeColor="text1" w:themeTint="99"/>
        <w:bottom w:val="single" w:sz="2" w:space="0" w:color="3F3FBD" w:themeColor="text1" w:themeTint="99"/>
        <w:insideH w:val="single" w:sz="2" w:space="0" w:color="3F3FBD" w:themeColor="text1" w:themeTint="99"/>
        <w:insideV w:val="single" w:sz="2" w:space="0" w:color="3F3FBD" w:themeColor="text1" w:themeTint="99"/>
      </w:tblBorders>
    </w:tblPr>
    <w:tblStylePr w:type="firstRow">
      <w:rPr>
        <w:b/>
        <w:bCs/>
      </w:rPr>
      <w:tblPr/>
      <w:tcPr>
        <w:tcBorders>
          <w:top w:val="nil"/>
          <w:bottom w:val="single" w:sz="12" w:space="0" w:color="3F3FBD" w:themeColor="text1" w:themeTint="99"/>
          <w:insideH w:val="nil"/>
          <w:insideV w:val="nil"/>
        </w:tcBorders>
        <w:shd w:val="clear" w:color="auto" w:fill="FFFFFF" w:themeFill="background1"/>
      </w:tcPr>
    </w:tblStylePr>
    <w:tblStylePr w:type="lastRow">
      <w:rPr>
        <w:b/>
        <w:bCs/>
      </w:rPr>
      <w:tblPr/>
      <w:tcPr>
        <w:tcBorders>
          <w:top w:val="double" w:sz="2" w:space="0" w:color="3F3FBD"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BEBEE9" w:themeFill="text1" w:themeFillTint="33"/>
      </w:tcPr>
    </w:tblStylePr>
    <w:tblStylePr w:type="band1Horz">
      <w:tblPr/>
      <w:tcPr>
        <w:shd w:val="clear" w:color="auto" w:fill="BEBEE9" w:themeFill="text1" w:themeFillTint="33"/>
      </w:tcPr>
    </w:tblStylePr>
  </w:style>
  <w:style w:type="table" w:styleId="Gittertabel2-farve1">
    <w:name w:val="Grid Table 2 Accent 1"/>
    <w:basedOn w:val="Tabel-Normal"/>
    <w:uiPriority w:val="47"/>
    <w:rsid w:val="004A00AA"/>
    <w:pPr>
      <w:spacing w:line="240" w:lineRule="auto"/>
    </w:pPr>
    <w:tblPr>
      <w:tblStyleRowBandSize w:val="1"/>
      <w:tblStyleColBandSize w:val="1"/>
      <w:tblBorders>
        <w:top w:val="single" w:sz="2" w:space="0" w:color="3F3FBD" w:themeColor="accent1" w:themeTint="99"/>
        <w:bottom w:val="single" w:sz="2" w:space="0" w:color="3F3FBD" w:themeColor="accent1" w:themeTint="99"/>
        <w:insideH w:val="single" w:sz="2" w:space="0" w:color="3F3FBD" w:themeColor="accent1" w:themeTint="99"/>
        <w:insideV w:val="single" w:sz="2" w:space="0" w:color="3F3FBD" w:themeColor="accent1" w:themeTint="99"/>
      </w:tblBorders>
    </w:tblPr>
    <w:tblStylePr w:type="firstRow">
      <w:rPr>
        <w:b/>
        <w:bCs/>
      </w:rPr>
      <w:tblPr/>
      <w:tcPr>
        <w:tcBorders>
          <w:top w:val="nil"/>
          <w:bottom w:val="single" w:sz="12" w:space="0" w:color="3F3FBD" w:themeColor="accent1" w:themeTint="99"/>
          <w:insideH w:val="nil"/>
          <w:insideV w:val="nil"/>
        </w:tcBorders>
        <w:shd w:val="clear" w:color="auto" w:fill="FFFFFF" w:themeFill="background1"/>
      </w:tcPr>
    </w:tblStylePr>
    <w:tblStylePr w:type="lastRow">
      <w:rPr>
        <w:b/>
        <w:bCs/>
      </w:rPr>
      <w:tblPr/>
      <w:tcPr>
        <w:tcBorders>
          <w:top w:val="double" w:sz="2" w:space="0" w:color="3F3FBD"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BEBEE9" w:themeFill="accent1" w:themeFillTint="33"/>
      </w:tcPr>
    </w:tblStylePr>
    <w:tblStylePr w:type="band1Horz">
      <w:tblPr/>
      <w:tcPr>
        <w:shd w:val="clear" w:color="auto" w:fill="BEBEE9" w:themeFill="accent1" w:themeFillTint="33"/>
      </w:tcPr>
    </w:tblStylePr>
  </w:style>
  <w:style w:type="table" w:styleId="Gittertabel2-farve2">
    <w:name w:val="Grid Table 2 Accent 2"/>
    <w:basedOn w:val="Tabel-Normal"/>
    <w:uiPriority w:val="47"/>
    <w:rsid w:val="004A00AA"/>
    <w:pPr>
      <w:spacing w:line="240" w:lineRule="auto"/>
    </w:pPr>
    <w:tblPr>
      <w:tblStyleRowBandSize w:val="1"/>
      <w:tblStyleColBandSize w:val="1"/>
      <w:tblBorders>
        <w:top w:val="single" w:sz="2" w:space="0" w:color="AAAAB9" w:themeColor="accent2" w:themeTint="99"/>
        <w:bottom w:val="single" w:sz="2" w:space="0" w:color="AAAAB9" w:themeColor="accent2" w:themeTint="99"/>
        <w:insideH w:val="single" w:sz="2" w:space="0" w:color="AAAAB9" w:themeColor="accent2" w:themeTint="99"/>
        <w:insideV w:val="single" w:sz="2" w:space="0" w:color="AAAAB9" w:themeColor="accent2" w:themeTint="99"/>
      </w:tblBorders>
    </w:tblPr>
    <w:tblStylePr w:type="firstRow">
      <w:rPr>
        <w:b/>
        <w:bCs/>
      </w:rPr>
      <w:tblPr/>
      <w:tcPr>
        <w:tcBorders>
          <w:top w:val="nil"/>
          <w:bottom w:val="single" w:sz="12" w:space="0" w:color="AAAAB9" w:themeColor="accent2" w:themeTint="99"/>
          <w:insideH w:val="nil"/>
          <w:insideV w:val="nil"/>
        </w:tcBorders>
        <w:shd w:val="clear" w:color="auto" w:fill="FFFFFF" w:themeFill="background1"/>
      </w:tcPr>
    </w:tblStylePr>
    <w:tblStylePr w:type="lastRow">
      <w:rPr>
        <w:b/>
        <w:bCs/>
      </w:rPr>
      <w:tblPr/>
      <w:tcPr>
        <w:tcBorders>
          <w:top w:val="double" w:sz="2" w:space="0" w:color="AAAAB9"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2E7" w:themeFill="accent2" w:themeFillTint="33"/>
      </w:tcPr>
    </w:tblStylePr>
    <w:tblStylePr w:type="band1Horz">
      <w:tblPr/>
      <w:tcPr>
        <w:shd w:val="clear" w:color="auto" w:fill="E2E2E7" w:themeFill="accent2" w:themeFillTint="33"/>
      </w:tcPr>
    </w:tblStylePr>
  </w:style>
  <w:style w:type="table" w:styleId="Gittertabel2-farve3">
    <w:name w:val="Grid Table 2 Accent 3"/>
    <w:basedOn w:val="Tabel-Normal"/>
    <w:uiPriority w:val="47"/>
    <w:rsid w:val="004A00AA"/>
    <w:pPr>
      <w:spacing w:line="240" w:lineRule="auto"/>
    </w:pPr>
    <w:tblPr>
      <w:tblStyleRowBandSize w:val="1"/>
      <w:tblStyleColBandSize w:val="1"/>
      <w:tblBorders>
        <w:top w:val="single" w:sz="2" w:space="0" w:color="D4D4DC" w:themeColor="accent3" w:themeTint="99"/>
        <w:bottom w:val="single" w:sz="2" w:space="0" w:color="D4D4DC" w:themeColor="accent3" w:themeTint="99"/>
        <w:insideH w:val="single" w:sz="2" w:space="0" w:color="D4D4DC" w:themeColor="accent3" w:themeTint="99"/>
        <w:insideV w:val="single" w:sz="2" w:space="0" w:color="D4D4DC" w:themeColor="accent3" w:themeTint="99"/>
      </w:tblBorders>
    </w:tblPr>
    <w:tblStylePr w:type="firstRow">
      <w:rPr>
        <w:b/>
        <w:bCs/>
      </w:rPr>
      <w:tblPr/>
      <w:tcPr>
        <w:tcBorders>
          <w:top w:val="nil"/>
          <w:bottom w:val="single" w:sz="12" w:space="0" w:color="D4D4DC" w:themeColor="accent3" w:themeTint="99"/>
          <w:insideH w:val="nil"/>
          <w:insideV w:val="nil"/>
        </w:tcBorders>
        <w:shd w:val="clear" w:color="auto" w:fill="FFFFFF" w:themeFill="background1"/>
      </w:tcPr>
    </w:tblStylePr>
    <w:tblStylePr w:type="lastRow">
      <w:rPr>
        <w:b/>
        <w:bCs/>
      </w:rPr>
      <w:tblPr/>
      <w:tcPr>
        <w:tcBorders>
          <w:top w:val="double" w:sz="2" w:space="0" w:color="D4D4DC"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0F0F3" w:themeFill="accent3" w:themeFillTint="33"/>
      </w:tcPr>
    </w:tblStylePr>
    <w:tblStylePr w:type="band1Horz">
      <w:tblPr/>
      <w:tcPr>
        <w:shd w:val="clear" w:color="auto" w:fill="F0F0F3" w:themeFill="accent3" w:themeFillTint="33"/>
      </w:tcPr>
    </w:tblStylePr>
  </w:style>
  <w:style w:type="table" w:styleId="Gittertabel2-farve4">
    <w:name w:val="Grid Table 2 Accent 4"/>
    <w:basedOn w:val="Tabel-Normal"/>
    <w:uiPriority w:val="47"/>
    <w:rsid w:val="004A00AA"/>
    <w:pPr>
      <w:spacing w:line="240" w:lineRule="auto"/>
    </w:pPr>
    <w:tblPr>
      <w:tblStyleRowBandSize w:val="1"/>
      <w:tblStyleColBandSize w:val="1"/>
      <w:tblBorders>
        <w:top w:val="single" w:sz="2" w:space="0" w:color="C0D1EA" w:themeColor="accent4" w:themeTint="99"/>
        <w:bottom w:val="single" w:sz="2" w:space="0" w:color="C0D1EA" w:themeColor="accent4" w:themeTint="99"/>
        <w:insideH w:val="single" w:sz="2" w:space="0" w:color="C0D1EA" w:themeColor="accent4" w:themeTint="99"/>
        <w:insideV w:val="single" w:sz="2" w:space="0" w:color="C0D1EA" w:themeColor="accent4" w:themeTint="99"/>
      </w:tblBorders>
    </w:tblPr>
    <w:tblStylePr w:type="firstRow">
      <w:rPr>
        <w:b/>
        <w:bCs/>
      </w:rPr>
      <w:tblPr/>
      <w:tcPr>
        <w:tcBorders>
          <w:top w:val="nil"/>
          <w:bottom w:val="single" w:sz="12" w:space="0" w:color="C0D1EA" w:themeColor="accent4" w:themeTint="99"/>
          <w:insideH w:val="nil"/>
          <w:insideV w:val="nil"/>
        </w:tcBorders>
        <w:shd w:val="clear" w:color="auto" w:fill="FFFFFF" w:themeFill="background1"/>
      </w:tcPr>
    </w:tblStylePr>
    <w:tblStylePr w:type="lastRow">
      <w:rPr>
        <w:b/>
        <w:bCs/>
      </w:rPr>
      <w:tblPr/>
      <w:tcPr>
        <w:tcBorders>
          <w:top w:val="double" w:sz="2" w:space="0" w:color="C0D1EA"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EFF8" w:themeFill="accent4" w:themeFillTint="33"/>
      </w:tcPr>
    </w:tblStylePr>
    <w:tblStylePr w:type="band1Horz">
      <w:tblPr/>
      <w:tcPr>
        <w:shd w:val="clear" w:color="auto" w:fill="EAEFF8" w:themeFill="accent4" w:themeFillTint="33"/>
      </w:tcPr>
    </w:tblStylePr>
  </w:style>
  <w:style w:type="table" w:styleId="Gittertabel2-farve5">
    <w:name w:val="Grid Table 2 Accent 5"/>
    <w:basedOn w:val="Tabel-Normal"/>
    <w:uiPriority w:val="47"/>
    <w:rsid w:val="004A00AA"/>
    <w:pPr>
      <w:spacing w:line="240" w:lineRule="auto"/>
    </w:pPr>
    <w:tblPr>
      <w:tblStyleRowBandSize w:val="1"/>
      <w:tblStyleColBandSize w:val="1"/>
      <w:tblBorders>
        <w:top w:val="single" w:sz="2" w:space="0" w:color="D9E3F2" w:themeColor="accent5" w:themeTint="99"/>
        <w:bottom w:val="single" w:sz="2" w:space="0" w:color="D9E3F2" w:themeColor="accent5" w:themeTint="99"/>
        <w:insideH w:val="single" w:sz="2" w:space="0" w:color="D9E3F2" w:themeColor="accent5" w:themeTint="99"/>
        <w:insideV w:val="single" w:sz="2" w:space="0" w:color="D9E3F2" w:themeColor="accent5" w:themeTint="99"/>
      </w:tblBorders>
    </w:tblPr>
    <w:tblStylePr w:type="firstRow">
      <w:rPr>
        <w:b/>
        <w:bCs/>
      </w:rPr>
      <w:tblPr/>
      <w:tcPr>
        <w:tcBorders>
          <w:top w:val="nil"/>
          <w:bottom w:val="single" w:sz="12" w:space="0" w:color="D9E3F2" w:themeColor="accent5" w:themeTint="99"/>
          <w:insideH w:val="nil"/>
          <w:insideV w:val="nil"/>
        </w:tcBorders>
        <w:shd w:val="clear" w:color="auto" w:fill="FFFFFF" w:themeFill="background1"/>
      </w:tcPr>
    </w:tblStylePr>
    <w:tblStylePr w:type="lastRow">
      <w:rPr>
        <w:b/>
        <w:bCs/>
      </w:rPr>
      <w:tblPr/>
      <w:tcPr>
        <w:tcBorders>
          <w:top w:val="double" w:sz="2" w:space="0" w:color="D9E3F2"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2F5FA" w:themeFill="accent5" w:themeFillTint="33"/>
      </w:tcPr>
    </w:tblStylePr>
    <w:tblStylePr w:type="band1Horz">
      <w:tblPr/>
      <w:tcPr>
        <w:shd w:val="clear" w:color="auto" w:fill="F2F5FA" w:themeFill="accent5" w:themeFillTint="33"/>
      </w:tcPr>
    </w:tblStylePr>
  </w:style>
  <w:style w:type="table" w:styleId="Gittertabel2-farve6">
    <w:name w:val="Grid Table 2 Accent 6"/>
    <w:basedOn w:val="Tabel-Normal"/>
    <w:uiPriority w:val="47"/>
    <w:rsid w:val="004A00AA"/>
    <w:pPr>
      <w:spacing w:line="240" w:lineRule="auto"/>
    </w:pPr>
    <w:tblPr>
      <w:tblStyleRowBandSize w:val="1"/>
      <w:tblStyleColBandSize w:val="1"/>
      <w:tblBorders>
        <w:top w:val="single" w:sz="2" w:space="0" w:color="ECF1F8" w:themeColor="accent6" w:themeTint="99"/>
        <w:bottom w:val="single" w:sz="2" w:space="0" w:color="ECF1F8" w:themeColor="accent6" w:themeTint="99"/>
        <w:insideH w:val="single" w:sz="2" w:space="0" w:color="ECF1F8" w:themeColor="accent6" w:themeTint="99"/>
        <w:insideV w:val="single" w:sz="2" w:space="0" w:color="ECF1F8" w:themeColor="accent6" w:themeTint="99"/>
      </w:tblBorders>
    </w:tblPr>
    <w:tblStylePr w:type="firstRow">
      <w:rPr>
        <w:b/>
        <w:bCs/>
      </w:rPr>
      <w:tblPr/>
      <w:tcPr>
        <w:tcBorders>
          <w:top w:val="nil"/>
          <w:bottom w:val="single" w:sz="12" w:space="0" w:color="ECF1F8" w:themeColor="accent6" w:themeTint="99"/>
          <w:insideH w:val="nil"/>
          <w:insideV w:val="nil"/>
        </w:tcBorders>
        <w:shd w:val="clear" w:color="auto" w:fill="FFFFFF" w:themeFill="background1"/>
      </w:tcPr>
    </w:tblStylePr>
    <w:tblStylePr w:type="lastRow">
      <w:rPr>
        <w:b/>
        <w:bCs/>
      </w:rPr>
      <w:tblPr/>
      <w:tcPr>
        <w:tcBorders>
          <w:top w:val="double" w:sz="2" w:space="0" w:color="ECF1F8"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8FAFC" w:themeFill="accent6" w:themeFillTint="33"/>
      </w:tcPr>
    </w:tblStylePr>
    <w:tblStylePr w:type="band1Horz">
      <w:tblPr/>
      <w:tcPr>
        <w:shd w:val="clear" w:color="auto" w:fill="F8FAFC" w:themeFill="accent6" w:themeFillTint="33"/>
      </w:tcPr>
    </w:tblStylePr>
  </w:style>
  <w:style w:type="table" w:styleId="Gittertabel3">
    <w:name w:val="Grid Table 3"/>
    <w:basedOn w:val="Tabel-Normal"/>
    <w:uiPriority w:val="48"/>
    <w:rsid w:val="004A00AA"/>
    <w:pPr>
      <w:spacing w:line="240" w:lineRule="auto"/>
    </w:pPr>
    <w:tblPr>
      <w:tblStyleRowBandSize w:val="1"/>
      <w:tblStyleColBandSize w:val="1"/>
      <w:tblBorders>
        <w:top w:val="single" w:sz="4" w:space="0" w:color="3F3FBD" w:themeColor="text1" w:themeTint="99"/>
        <w:left w:val="single" w:sz="4" w:space="0" w:color="3F3FBD" w:themeColor="text1" w:themeTint="99"/>
        <w:bottom w:val="single" w:sz="4" w:space="0" w:color="3F3FBD" w:themeColor="text1" w:themeTint="99"/>
        <w:right w:val="single" w:sz="4" w:space="0" w:color="3F3FBD" w:themeColor="text1" w:themeTint="99"/>
        <w:insideH w:val="single" w:sz="4" w:space="0" w:color="3F3FBD" w:themeColor="text1" w:themeTint="99"/>
        <w:insideV w:val="single" w:sz="4" w:space="0" w:color="3F3FBD"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EBEE9" w:themeFill="text1" w:themeFillTint="33"/>
      </w:tcPr>
    </w:tblStylePr>
    <w:tblStylePr w:type="band1Horz">
      <w:tblPr/>
      <w:tcPr>
        <w:shd w:val="clear" w:color="auto" w:fill="BEBEE9" w:themeFill="text1" w:themeFillTint="33"/>
      </w:tcPr>
    </w:tblStylePr>
    <w:tblStylePr w:type="neCell">
      <w:tblPr/>
      <w:tcPr>
        <w:tcBorders>
          <w:bottom w:val="single" w:sz="4" w:space="0" w:color="3F3FBD" w:themeColor="text1" w:themeTint="99"/>
        </w:tcBorders>
      </w:tcPr>
    </w:tblStylePr>
    <w:tblStylePr w:type="nwCell">
      <w:tblPr/>
      <w:tcPr>
        <w:tcBorders>
          <w:bottom w:val="single" w:sz="4" w:space="0" w:color="3F3FBD" w:themeColor="text1" w:themeTint="99"/>
        </w:tcBorders>
      </w:tcPr>
    </w:tblStylePr>
    <w:tblStylePr w:type="seCell">
      <w:tblPr/>
      <w:tcPr>
        <w:tcBorders>
          <w:top w:val="single" w:sz="4" w:space="0" w:color="3F3FBD" w:themeColor="text1" w:themeTint="99"/>
        </w:tcBorders>
      </w:tcPr>
    </w:tblStylePr>
    <w:tblStylePr w:type="swCell">
      <w:tblPr/>
      <w:tcPr>
        <w:tcBorders>
          <w:top w:val="single" w:sz="4" w:space="0" w:color="3F3FBD" w:themeColor="text1" w:themeTint="99"/>
        </w:tcBorders>
      </w:tcPr>
    </w:tblStylePr>
  </w:style>
  <w:style w:type="table" w:styleId="Gittertabel3-farve1">
    <w:name w:val="Grid Table 3 Accent 1"/>
    <w:basedOn w:val="Tabel-Normal"/>
    <w:uiPriority w:val="48"/>
    <w:rsid w:val="004A00AA"/>
    <w:pPr>
      <w:spacing w:line="240" w:lineRule="auto"/>
    </w:pPr>
    <w:tblPr>
      <w:tblStyleRowBandSize w:val="1"/>
      <w:tblStyleColBandSize w:val="1"/>
      <w:tblBorders>
        <w:top w:val="single" w:sz="4" w:space="0" w:color="3F3FBD" w:themeColor="accent1" w:themeTint="99"/>
        <w:left w:val="single" w:sz="4" w:space="0" w:color="3F3FBD" w:themeColor="accent1" w:themeTint="99"/>
        <w:bottom w:val="single" w:sz="4" w:space="0" w:color="3F3FBD" w:themeColor="accent1" w:themeTint="99"/>
        <w:right w:val="single" w:sz="4" w:space="0" w:color="3F3FBD" w:themeColor="accent1" w:themeTint="99"/>
        <w:insideH w:val="single" w:sz="4" w:space="0" w:color="3F3FBD" w:themeColor="accent1" w:themeTint="99"/>
        <w:insideV w:val="single" w:sz="4" w:space="0" w:color="3F3FBD"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EBEE9" w:themeFill="accent1" w:themeFillTint="33"/>
      </w:tcPr>
    </w:tblStylePr>
    <w:tblStylePr w:type="band1Horz">
      <w:tblPr/>
      <w:tcPr>
        <w:shd w:val="clear" w:color="auto" w:fill="BEBEE9" w:themeFill="accent1" w:themeFillTint="33"/>
      </w:tcPr>
    </w:tblStylePr>
    <w:tblStylePr w:type="neCell">
      <w:tblPr/>
      <w:tcPr>
        <w:tcBorders>
          <w:bottom w:val="single" w:sz="4" w:space="0" w:color="3F3FBD" w:themeColor="accent1" w:themeTint="99"/>
        </w:tcBorders>
      </w:tcPr>
    </w:tblStylePr>
    <w:tblStylePr w:type="nwCell">
      <w:tblPr/>
      <w:tcPr>
        <w:tcBorders>
          <w:bottom w:val="single" w:sz="4" w:space="0" w:color="3F3FBD" w:themeColor="accent1" w:themeTint="99"/>
        </w:tcBorders>
      </w:tcPr>
    </w:tblStylePr>
    <w:tblStylePr w:type="seCell">
      <w:tblPr/>
      <w:tcPr>
        <w:tcBorders>
          <w:top w:val="single" w:sz="4" w:space="0" w:color="3F3FBD" w:themeColor="accent1" w:themeTint="99"/>
        </w:tcBorders>
      </w:tcPr>
    </w:tblStylePr>
    <w:tblStylePr w:type="swCell">
      <w:tblPr/>
      <w:tcPr>
        <w:tcBorders>
          <w:top w:val="single" w:sz="4" w:space="0" w:color="3F3FBD" w:themeColor="accent1" w:themeTint="99"/>
        </w:tcBorders>
      </w:tcPr>
    </w:tblStylePr>
  </w:style>
  <w:style w:type="table" w:styleId="Gittertabel3-farve2">
    <w:name w:val="Grid Table 3 Accent 2"/>
    <w:basedOn w:val="Tabel-Normal"/>
    <w:uiPriority w:val="48"/>
    <w:rsid w:val="004A00AA"/>
    <w:pPr>
      <w:spacing w:line="240" w:lineRule="auto"/>
    </w:pPr>
    <w:tblPr>
      <w:tblStyleRowBandSize w:val="1"/>
      <w:tblStyleColBandSize w:val="1"/>
      <w:tblBorders>
        <w:top w:val="single" w:sz="4" w:space="0" w:color="AAAAB9" w:themeColor="accent2" w:themeTint="99"/>
        <w:left w:val="single" w:sz="4" w:space="0" w:color="AAAAB9" w:themeColor="accent2" w:themeTint="99"/>
        <w:bottom w:val="single" w:sz="4" w:space="0" w:color="AAAAB9" w:themeColor="accent2" w:themeTint="99"/>
        <w:right w:val="single" w:sz="4" w:space="0" w:color="AAAAB9" w:themeColor="accent2" w:themeTint="99"/>
        <w:insideH w:val="single" w:sz="4" w:space="0" w:color="AAAAB9" w:themeColor="accent2" w:themeTint="99"/>
        <w:insideV w:val="single" w:sz="4" w:space="0" w:color="AAAAB9"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2E7" w:themeFill="accent2" w:themeFillTint="33"/>
      </w:tcPr>
    </w:tblStylePr>
    <w:tblStylePr w:type="band1Horz">
      <w:tblPr/>
      <w:tcPr>
        <w:shd w:val="clear" w:color="auto" w:fill="E2E2E7" w:themeFill="accent2" w:themeFillTint="33"/>
      </w:tcPr>
    </w:tblStylePr>
    <w:tblStylePr w:type="neCell">
      <w:tblPr/>
      <w:tcPr>
        <w:tcBorders>
          <w:bottom w:val="single" w:sz="4" w:space="0" w:color="AAAAB9" w:themeColor="accent2" w:themeTint="99"/>
        </w:tcBorders>
      </w:tcPr>
    </w:tblStylePr>
    <w:tblStylePr w:type="nwCell">
      <w:tblPr/>
      <w:tcPr>
        <w:tcBorders>
          <w:bottom w:val="single" w:sz="4" w:space="0" w:color="AAAAB9" w:themeColor="accent2" w:themeTint="99"/>
        </w:tcBorders>
      </w:tcPr>
    </w:tblStylePr>
    <w:tblStylePr w:type="seCell">
      <w:tblPr/>
      <w:tcPr>
        <w:tcBorders>
          <w:top w:val="single" w:sz="4" w:space="0" w:color="AAAAB9" w:themeColor="accent2" w:themeTint="99"/>
        </w:tcBorders>
      </w:tcPr>
    </w:tblStylePr>
    <w:tblStylePr w:type="swCell">
      <w:tblPr/>
      <w:tcPr>
        <w:tcBorders>
          <w:top w:val="single" w:sz="4" w:space="0" w:color="AAAAB9" w:themeColor="accent2" w:themeTint="99"/>
        </w:tcBorders>
      </w:tcPr>
    </w:tblStylePr>
  </w:style>
  <w:style w:type="table" w:styleId="Gittertabel3-farve3">
    <w:name w:val="Grid Table 3 Accent 3"/>
    <w:basedOn w:val="Tabel-Normal"/>
    <w:uiPriority w:val="48"/>
    <w:rsid w:val="004A00AA"/>
    <w:pPr>
      <w:spacing w:line="240" w:lineRule="auto"/>
    </w:pPr>
    <w:tblPr>
      <w:tblStyleRowBandSize w:val="1"/>
      <w:tblStyleColBandSize w:val="1"/>
      <w:tblBorders>
        <w:top w:val="single" w:sz="4" w:space="0" w:color="D4D4DC" w:themeColor="accent3" w:themeTint="99"/>
        <w:left w:val="single" w:sz="4" w:space="0" w:color="D4D4DC" w:themeColor="accent3" w:themeTint="99"/>
        <w:bottom w:val="single" w:sz="4" w:space="0" w:color="D4D4DC" w:themeColor="accent3" w:themeTint="99"/>
        <w:right w:val="single" w:sz="4" w:space="0" w:color="D4D4DC" w:themeColor="accent3" w:themeTint="99"/>
        <w:insideH w:val="single" w:sz="4" w:space="0" w:color="D4D4DC" w:themeColor="accent3" w:themeTint="99"/>
        <w:insideV w:val="single" w:sz="4" w:space="0" w:color="D4D4DC"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0F0F3" w:themeFill="accent3" w:themeFillTint="33"/>
      </w:tcPr>
    </w:tblStylePr>
    <w:tblStylePr w:type="band1Horz">
      <w:tblPr/>
      <w:tcPr>
        <w:shd w:val="clear" w:color="auto" w:fill="F0F0F3" w:themeFill="accent3" w:themeFillTint="33"/>
      </w:tcPr>
    </w:tblStylePr>
    <w:tblStylePr w:type="neCell">
      <w:tblPr/>
      <w:tcPr>
        <w:tcBorders>
          <w:bottom w:val="single" w:sz="4" w:space="0" w:color="D4D4DC" w:themeColor="accent3" w:themeTint="99"/>
        </w:tcBorders>
      </w:tcPr>
    </w:tblStylePr>
    <w:tblStylePr w:type="nwCell">
      <w:tblPr/>
      <w:tcPr>
        <w:tcBorders>
          <w:bottom w:val="single" w:sz="4" w:space="0" w:color="D4D4DC" w:themeColor="accent3" w:themeTint="99"/>
        </w:tcBorders>
      </w:tcPr>
    </w:tblStylePr>
    <w:tblStylePr w:type="seCell">
      <w:tblPr/>
      <w:tcPr>
        <w:tcBorders>
          <w:top w:val="single" w:sz="4" w:space="0" w:color="D4D4DC" w:themeColor="accent3" w:themeTint="99"/>
        </w:tcBorders>
      </w:tcPr>
    </w:tblStylePr>
    <w:tblStylePr w:type="swCell">
      <w:tblPr/>
      <w:tcPr>
        <w:tcBorders>
          <w:top w:val="single" w:sz="4" w:space="0" w:color="D4D4DC" w:themeColor="accent3" w:themeTint="99"/>
        </w:tcBorders>
      </w:tcPr>
    </w:tblStylePr>
  </w:style>
  <w:style w:type="table" w:styleId="Gittertabel3-farve4">
    <w:name w:val="Grid Table 3 Accent 4"/>
    <w:basedOn w:val="Tabel-Normal"/>
    <w:uiPriority w:val="48"/>
    <w:rsid w:val="004A00AA"/>
    <w:pPr>
      <w:spacing w:line="240" w:lineRule="auto"/>
    </w:pPr>
    <w:tblPr>
      <w:tblStyleRowBandSize w:val="1"/>
      <w:tblStyleColBandSize w:val="1"/>
      <w:tblBorders>
        <w:top w:val="single" w:sz="4" w:space="0" w:color="C0D1EA" w:themeColor="accent4" w:themeTint="99"/>
        <w:left w:val="single" w:sz="4" w:space="0" w:color="C0D1EA" w:themeColor="accent4" w:themeTint="99"/>
        <w:bottom w:val="single" w:sz="4" w:space="0" w:color="C0D1EA" w:themeColor="accent4" w:themeTint="99"/>
        <w:right w:val="single" w:sz="4" w:space="0" w:color="C0D1EA" w:themeColor="accent4" w:themeTint="99"/>
        <w:insideH w:val="single" w:sz="4" w:space="0" w:color="C0D1EA" w:themeColor="accent4" w:themeTint="99"/>
        <w:insideV w:val="single" w:sz="4" w:space="0" w:color="C0D1EA"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EFF8" w:themeFill="accent4" w:themeFillTint="33"/>
      </w:tcPr>
    </w:tblStylePr>
    <w:tblStylePr w:type="band1Horz">
      <w:tblPr/>
      <w:tcPr>
        <w:shd w:val="clear" w:color="auto" w:fill="EAEFF8" w:themeFill="accent4" w:themeFillTint="33"/>
      </w:tcPr>
    </w:tblStylePr>
    <w:tblStylePr w:type="neCell">
      <w:tblPr/>
      <w:tcPr>
        <w:tcBorders>
          <w:bottom w:val="single" w:sz="4" w:space="0" w:color="C0D1EA" w:themeColor="accent4" w:themeTint="99"/>
        </w:tcBorders>
      </w:tcPr>
    </w:tblStylePr>
    <w:tblStylePr w:type="nwCell">
      <w:tblPr/>
      <w:tcPr>
        <w:tcBorders>
          <w:bottom w:val="single" w:sz="4" w:space="0" w:color="C0D1EA" w:themeColor="accent4" w:themeTint="99"/>
        </w:tcBorders>
      </w:tcPr>
    </w:tblStylePr>
    <w:tblStylePr w:type="seCell">
      <w:tblPr/>
      <w:tcPr>
        <w:tcBorders>
          <w:top w:val="single" w:sz="4" w:space="0" w:color="C0D1EA" w:themeColor="accent4" w:themeTint="99"/>
        </w:tcBorders>
      </w:tcPr>
    </w:tblStylePr>
    <w:tblStylePr w:type="swCell">
      <w:tblPr/>
      <w:tcPr>
        <w:tcBorders>
          <w:top w:val="single" w:sz="4" w:space="0" w:color="C0D1EA" w:themeColor="accent4" w:themeTint="99"/>
        </w:tcBorders>
      </w:tcPr>
    </w:tblStylePr>
  </w:style>
  <w:style w:type="table" w:styleId="Gittertabel3-farve5">
    <w:name w:val="Grid Table 3 Accent 5"/>
    <w:basedOn w:val="Tabel-Normal"/>
    <w:uiPriority w:val="48"/>
    <w:rsid w:val="004A00AA"/>
    <w:pPr>
      <w:spacing w:line="240" w:lineRule="auto"/>
    </w:pPr>
    <w:tblPr>
      <w:tblStyleRowBandSize w:val="1"/>
      <w:tblStyleColBandSize w:val="1"/>
      <w:tblBorders>
        <w:top w:val="single" w:sz="4" w:space="0" w:color="D9E3F2" w:themeColor="accent5" w:themeTint="99"/>
        <w:left w:val="single" w:sz="4" w:space="0" w:color="D9E3F2" w:themeColor="accent5" w:themeTint="99"/>
        <w:bottom w:val="single" w:sz="4" w:space="0" w:color="D9E3F2" w:themeColor="accent5" w:themeTint="99"/>
        <w:right w:val="single" w:sz="4" w:space="0" w:color="D9E3F2" w:themeColor="accent5" w:themeTint="99"/>
        <w:insideH w:val="single" w:sz="4" w:space="0" w:color="D9E3F2" w:themeColor="accent5" w:themeTint="99"/>
        <w:insideV w:val="single" w:sz="4" w:space="0" w:color="D9E3F2"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F5FA" w:themeFill="accent5" w:themeFillTint="33"/>
      </w:tcPr>
    </w:tblStylePr>
    <w:tblStylePr w:type="band1Horz">
      <w:tblPr/>
      <w:tcPr>
        <w:shd w:val="clear" w:color="auto" w:fill="F2F5FA" w:themeFill="accent5" w:themeFillTint="33"/>
      </w:tcPr>
    </w:tblStylePr>
    <w:tblStylePr w:type="neCell">
      <w:tblPr/>
      <w:tcPr>
        <w:tcBorders>
          <w:bottom w:val="single" w:sz="4" w:space="0" w:color="D9E3F2" w:themeColor="accent5" w:themeTint="99"/>
        </w:tcBorders>
      </w:tcPr>
    </w:tblStylePr>
    <w:tblStylePr w:type="nwCell">
      <w:tblPr/>
      <w:tcPr>
        <w:tcBorders>
          <w:bottom w:val="single" w:sz="4" w:space="0" w:color="D9E3F2" w:themeColor="accent5" w:themeTint="99"/>
        </w:tcBorders>
      </w:tcPr>
    </w:tblStylePr>
    <w:tblStylePr w:type="seCell">
      <w:tblPr/>
      <w:tcPr>
        <w:tcBorders>
          <w:top w:val="single" w:sz="4" w:space="0" w:color="D9E3F2" w:themeColor="accent5" w:themeTint="99"/>
        </w:tcBorders>
      </w:tcPr>
    </w:tblStylePr>
    <w:tblStylePr w:type="swCell">
      <w:tblPr/>
      <w:tcPr>
        <w:tcBorders>
          <w:top w:val="single" w:sz="4" w:space="0" w:color="D9E3F2" w:themeColor="accent5" w:themeTint="99"/>
        </w:tcBorders>
      </w:tcPr>
    </w:tblStylePr>
  </w:style>
  <w:style w:type="table" w:styleId="Gittertabel3-farve6">
    <w:name w:val="Grid Table 3 Accent 6"/>
    <w:basedOn w:val="Tabel-Normal"/>
    <w:uiPriority w:val="48"/>
    <w:rsid w:val="004A00AA"/>
    <w:pPr>
      <w:spacing w:line="240" w:lineRule="auto"/>
    </w:pPr>
    <w:tblPr>
      <w:tblStyleRowBandSize w:val="1"/>
      <w:tblStyleColBandSize w:val="1"/>
      <w:tblBorders>
        <w:top w:val="single" w:sz="4" w:space="0" w:color="ECF1F8" w:themeColor="accent6" w:themeTint="99"/>
        <w:left w:val="single" w:sz="4" w:space="0" w:color="ECF1F8" w:themeColor="accent6" w:themeTint="99"/>
        <w:bottom w:val="single" w:sz="4" w:space="0" w:color="ECF1F8" w:themeColor="accent6" w:themeTint="99"/>
        <w:right w:val="single" w:sz="4" w:space="0" w:color="ECF1F8" w:themeColor="accent6" w:themeTint="99"/>
        <w:insideH w:val="single" w:sz="4" w:space="0" w:color="ECF1F8" w:themeColor="accent6" w:themeTint="99"/>
        <w:insideV w:val="single" w:sz="4" w:space="0" w:color="ECF1F8"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8FAFC" w:themeFill="accent6" w:themeFillTint="33"/>
      </w:tcPr>
    </w:tblStylePr>
    <w:tblStylePr w:type="band1Horz">
      <w:tblPr/>
      <w:tcPr>
        <w:shd w:val="clear" w:color="auto" w:fill="F8FAFC" w:themeFill="accent6" w:themeFillTint="33"/>
      </w:tcPr>
    </w:tblStylePr>
    <w:tblStylePr w:type="neCell">
      <w:tblPr/>
      <w:tcPr>
        <w:tcBorders>
          <w:bottom w:val="single" w:sz="4" w:space="0" w:color="ECF1F8" w:themeColor="accent6" w:themeTint="99"/>
        </w:tcBorders>
      </w:tcPr>
    </w:tblStylePr>
    <w:tblStylePr w:type="nwCell">
      <w:tblPr/>
      <w:tcPr>
        <w:tcBorders>
          <w:bottom w:val="single" w:sz="4" w:space="0" w:color="ECF1F8" w:themeColor="accent6" w:themeTint="99"/>
        </w:tcBorders>
      </w:tcPr>
    </w:tblStylePr>
    <w:tblStylePr w:type="seCell">
      <w:tblPr/>
      <w:tcPr>
        <w:tcBorders>
          <w:top w:val="single" w:sz="4" w:space="0" w:color="ECF1F8" w:themeColor="accent6" w:themeTint="99"/>
        </w:tcBorders>
      </w:tcPr>
    </w:tblStylePr>
    <w:tblStylePr w:type="swCell">
      <w:tblPr/>
      <w:tcPr>
        <w:tcBorders>
          <w:top w:val="single" w:sz="4" w:space="0" w:color="ECF1F8" w:themeColor="accent6" w:themeTint="99"/>
        </w:tcBorders>
      </w:tcPr>
    </w:tblStylePr>
  </w:style>
  <w:style w:type="table" w:styleId="Gittertabel4">
    <w:name w:val="Grid Table 4"/>
    <w:basedOn w:val="Tabel-Normal"/>
    <w:uiPriority w:val="49"/>
    <w:rsid w:val="004A00AA"/>
    <w:pPr>
      <w:spacing w:line="240" w:lineRule="auto"/>
    </w:pPr>
    <w:tblPr>
      <w:tblStyleRowBandSize w:val="1"/>
      <w:tblStyleColBandSize w:val="1"/>
      <w:tblBorders>
        <w:top w:val="single" w:sz="4" w:space="0" w:color="3F3FBD" w:themeColor="text1" w:themeTint="99"/>
        <w:left w:val="single" w:sz="4" w:space="0" w:color="3F3FBD" w:themeColor="text1" w:themeTint="99"/>
        <w:bottom w:val="single" w:sz="4" w:space="0" w:color="3F3FBD" w:themeColor="text1" w:themeTint="99"/>
        <w:right w:val="single" w:sz="4" w:space="0" w:color="3F3FBD" w:themeColor="text1" w:themeTint="99"/>
        <w:insideH w:val="single" w:sz="4" w:space="0" w:color="3F3FBD" w:themeColor="text1" w:themeTint="99"/>
        <w:insideV w:val="single" w:sz="4" w:space="0" w:color="3F3FBD" w:themeColor="text1" w:themeTint="99"/>
      </w:tblBorders>
    </w:tblPr>
    <w:tblStylePr w:type="firstRow">
      <w:rPr>
        <w:b/>
        <w:bCs/>
        <w:color w:val="FFFFFF" w:themeColor="background1"/>
      </w:rPr>
      <w:tblPr/>
      <w:tcPr>
        <w:tcBorders>
          <w:top w:val="single" w:sz="4" w:space="0" w:color="14143C" w:themeColor="text1"/>
          <w:left w:val="single" w:sz="4" w:space="0" w:color="14143C" w:themeColor="text1"/>
          <w:bottom w:val="single" w:sz="4" w:space="0" w:color="14143C" w:themeColor="text1"/>
          <w:right w:val="single" w:sz="4" w:space="0" w:color="14143C" w:themeColor="text1"/>
          <w:insideH w:val="nil"/>
          <w:insideV w:val="nil"/>
        </w:tcBorders>
        <w:shd w:val="clear" w:color="auto" w:fill="14143C" w:themeFill="text1"/>
      </w:tcPr>
    </w:tblStylePr>
    <w:tblStylePr w:type="lastRow">
      <w:rPr>
        <w:b/>
        <w:bCs/>
      </w:rPr>
      <w:tblPr/>
      <w:tcPr>
        <w:tcBorders>
          <w:top w:val="double" w:sz="4" w:space="0" w:color="14143C" w:themeColor="text1"/>
        </w:tcBorders>
      </w:tcPr>
    </w:tblStylePr>
    <w:tblStylePr w:type="firstCol">
      <w:rPr>
        <w:b/>
        <w:bCs/>
      </w:rPr>
    </w:tblStylePr>
    <w:tblStylePr w:type="lastCol">
      <w:rPr>
        <w:b/>
        <w:bCs/>
      </w:rPr>
    </w:tblStylePr>
    <w:tblStylePr w:type="band1Vert">
      <w:tblPr/>
      <w:tcPr>
        <w:shd w:val="clear" w:color="auto" w:fill="BEBEE9" w:themeFill="text1" w:themeFillTint="33"/>
      </w:tcPr>
    </w:tblStylePr>
    <w:tblStylePr w:type="band1Horz">
      <w:tblPr/>
      <w:tcPr>
        <w:shd w:val="clear" w:color="auto" w:fill="BEBEE9" w:themeFill="text1" w:themeFillTint="33"/>
      </w:tcPr>
    </w:tblStylePr>
  </w:style>
  <w:style w:type="table" w:styleId="Gittertabel4-farve1">
    <w:name w:val="Grid Table 4 Accent 1"/>
    <w:basedOn w:val="Tabel-Normal"/>
    <w:uiPriority w:val="49"/>
    <w:rsid w:val="004A00AA"/>
    <w:pPr>
      <w:spacing w:line="240" w:lineRule="auto"/>
    </w:pPr>
    <w:tblPr>
      <w:tblStyleRowBandSize w:val="1"/>
      <w:tblStyleColBandSize w:val="1"/>
      <w:tblBorders>
        <w:top w:val="single" w:sz="4" w:space="0" w:color="3F3FBD" w:themeColor="accent1" w:themeTint="99"/>
        <w:left w:val="single" w:sz="4" w:space="0" w:color="3F3FBD" w:themeColor="accent1" w:themeTint="99"/>
        <w:bottom w:val="single" w:sz="4" w:space="0" w:color="3F3FBD" w:themeColor="accent1" w:themeTint="99"/>
        <w:right w:val="single" w:sz="4" w:space="0" w:color="3F3FBD" w:themeColor="accent1" w:themeTint="99"/>
        <w:insideH w:val="single" w:sz="4" w:space="0" w:color="3F3FBD" w:themeColor="accent1" w:themeTint="99"/>
        <w:insideV w:val="single" w:sz="4" w:space="0" w:color="3F3FBD" w:themeColor="accent1" w:themeTint="99"/>
      </w:tblBorders>
    </w:tblPr>
    <w:tblStylePr w:type="firstRow">
      <w:rPr>
        <w:b/>
        <w:bCs/>
        <w:color w:val="FFFFFF" w:themeColor="background1"/>
      </w:rPr>
      <w:tblPr/>
      <w:tcPr>
        <w:tcBorders>
          <w:top w:val="single" w:sz="4" w:space="0" w:color="14143C" w:themeColor="accent1"/>
          <w:left w:val="single" w:sz="4" w:space="0" w:color="14143C" w:themeColor="accent1"/>
          <w:bottom w:val="single" w:sz="4" w:space="0" w:color="14143C" w:themeColor="accent1"/>
          <w:right w:val="single" w:sz="4" w:space="0" w:color="14143C" w:themeColor="accent1"/>
          <w:insideH w:val="nil"/>
          <w:insideV w:val="nil"/>
        </w:tcBorders>
        <w:shd w:val="clear" w:color="auto" w:fill="14143C" w:themeFill="accent1"/>
      </w:tcPr>
    </w:tblStylePr>
    <w:tblStylePr w:type="lastRow">
      <w:rPr>
        <w:b/>
        <w:bCs/>
      </w:rPr>
      <w:tblPr/>
      <w:tcPr>
        <w:tcBorders>
          <w:top w:val="double" w:sz="4" w:space="0" w:color="14143C" w:themeColor="accent1"/>
        </w:tcBorders>
      </w:tcPr>
    </w:tblStylePr>
    <w:tblStylePr w:type="firstCol">
      <w:rPr>
        <w:b/>
        <w:bCs/>
      </w:rPr>
    </w:tblStylePr>
    <w:tblStylePr w:type="lastCol">
      <w:rPr>
        <w:b/>
        <w:bCs/>
      </w:rPr>
    </w:tblStylePr>
    <w:tblStylePr w:type="band1Vert">
      <w:tblPr/>
      <w:tcPr>
        <w:shd w:val="clear" w:color="auto" w:fill="BEBEE9" w:themeFill="accent1" w:themeFillTint="33"/>
      </w:tcPr>
    </w:tblStylePr>
    <w:tblStylePr w:type="band1Horz">
      <w:tblPr/>
      <w:tcPr>
        <w:shd w:val="clear" w:color="auto" w:fill="BEBEE9" w:themeFill="accent1" w:themeFillTint="33"/>
      </w:tcPr>
    </w:tblStylePr>
  </w:style>
  <w:style w:type="table" w:styleId="Gittertabel4-farve2">
    <w:name w:val="Grid Table 4 Accent 2"/>
    <w:basedOn w:val="Tabel-Normal"/>
    <w:uiPriority w:val="49"/>
    <w:rsid w:val="004A00AA"/>
    <w:pPr>
      <w:spacing w:line="240" w:lineRule="auto"/>
    </w:pPr>
    <w:tblPr>
      <w:tblStyleRowBandSize w:val="1"/>
      <w:tblStyleColBandSize w:val="1"/>
      <w:tblBorders>
        <w:top w:val="single" w:sz="4" w:space="0" w:color="AAAAB9" w:themeColor="accent2" w:themeTint="99"/>
        <w:left w:val="single" w:sz="4" w:space="0" w:color="AAAAB9" w:themeColor="accent2" w:themeTint="99"/>
        <w:bottom w:val="single" w:sz="4" w:space="0" w:color="AAAAB9" w:themeColor="accent2" w:themeTint="99"/>
        <w:right w:val="single" w:sz="4" w:space="0" w:color="AAAAB9" w:themeColor="accent2" w:themeTint="99"/>
        <w:insideH w:val="single" w:sz="4" w:space="0" w:color="AAAAB9" w:themeColor="accent2" w:themeTint="99"/>
        <w:insideV w:val="single" w:sz="4" w:space="0" w:color="AAAAB9" w:themeColor="accent2" w:themeTint="99"/>
      </w:tblBorders>
    </w:tblPr>
    <w:tblStylePr w:type="firstRow">
      <w:rPr>
        <w:b/>
        <w:bCs/>
        <w:color w:val="FFFFFF" w:themeColor="background1"/>
      </w:rPr>
      <w:tblPr/>
      <w:tcPr>
        <w:tcBorders>
          <w:top w:val="single" w:sz="4" w:space="0" w:color="72728A" w:themeColor="accent2"/>
          <w:left w:val="single" w:sz="4" w:space="0" w:color="72728A" w:themeColor="accent2"/>
          <w:bottom w:val="single" w:sz="4" w:space="0" w:color="72728A" w:themeColor="accent2"/>
          <w:right w:val="single" w:sz="4" w:space="0" w:color="72728A" w:themeColor="accent2"/>
          <w:insideH w:val="nil"/>
          <w:insideV w:val="nil"/>
        </w:tcBorders>
        <w:shd w:val="clear" w:color="auto" w:fill="72728A" w:themeFill="accent2"/>
      </w:tcPr>
    </w:tblStylePr>
    <w:tblStylePr w:type="lastRow">
      <w:rPr>
        <w:b/>
        <w:bCs/>
      </w:rPr>
      <w:tblPr/>
      <w:tcPr>
        <w:tcBorders>
          <w:top w:val="double" w:sz="4" w:space="0" w:color="72728A" w:themeColor="accent2"/>
        </w:tcBorders>
      </w:tcPr>
    </w:tblStylePr>
    <w:tblStylePr w:type="firstCol">
      <w:rPr>
        <w:b/>
        <w:bCs/>
      </w:rPr>
    </w:tblStylePr>
    <w:tblStylePr w:type="lastCol">
      <w:rPr>
        <w:b/>
        <w:bCs/>
      </w:rPr>
    </w:tblStylePr>
    <w:tblStylePr w:type="band1Vert">
      <w:tblPr/>
      <w:tcPr>
        <w:shd w:val="clear" w:color="auto" w:fill="E2E2E7" w:themeFill="accent2" w:themeFillTint="33"/>
      </w:tcPr>
    </w:tblStylePr>
    <w:tblStylePr w:type="band1Horz">
      <w:tblPr/>
      <w:tcPr>
        <w:shd w:val="clear" w:color="auto" w:fill="E2E2E7" w:themeFill="accent2" w:themeFillTint="33"/>
      </w:tcPr>
    </w:tblStylePr>
  </w:style>
  <w:style w:type="table" w:styleId="Gittertabel4-farve3">
    <w:name w:val="Grid Table 4 Accent 3"/>
    <w:basedOn w:val="Tabel-Normal"/>
    <w:uiPriority w:val="49"/>
    <w:rsid w:val="004A00AA"/>
    <w:pPr>
      <w:spacing w:line="240" w:lineRule="auto"/>
    </w:pPr>
    <w:tblPr>
      <w:tblStyleRowBandSize w:val="1"/>
      <w:tblStyleColBandSize w:val="1"/>
      <w:tblBorders>
        <w:top w:val="single" w:sz="4" w:space="0" w:color="D4D4DC" w:themeColor="accent3" w:themeTint="99"/>
        <w:left w:val="single" w:sz="4" w:space="0" w:color="D4D4DC" w:themeColor="accent3" w:themeTint="99"/>
        <w:bottom w:val="single" w:sz="4" w:space="0" w:color="D4D4DC" w:themeColor="accent3" w:themeTint="99"/>
        <w:right w:val="single" w:sz="4" w:space="0" w:color="D4D4DC" w:themeColor="accent3" w:themeTint="99"/>
        <w:insideH w:val="single" w:sz="4" w:space="0" w:color="D4D4DC" w:themeColor="accent3" w:themeTint="99"/>
        <w:insideV w:val="single" w:sz="4" w:space="0" w:color="D4D4DC" w:themeColor="accent3" w:themeTint="99"/>
      </w:tblBorders>
    </w:tblPr>
    <w:tblStylePr w:type="firstRow">
      <w:rPr>
        <w:b/>
        <w:bCs/>
        <w:color w:val="FFFFFF" w:themeColor="background1"/>
      </w:rPr>
      <w:tblPr/>
      <w:tcPr>
        <w:tcBorders>
          <w:top w:val="single" w:sz="4" w:space="0" w:color="B9B9C5" w:themeColor="accent3"/>
          <w:left w:val="single" w:sz="4" w:space="0" w:color="B9B9C5" w:themeColor="accent3"/>
          <w:bottom w:val="single" w:sz="4" w:space="0" w:color="B9B9C5" w:themeColor="accent3"/>
          <w:right w:val="single" w:sz="4" w:space="0" w:color="B9B9C5" w:themeColor="accent3"/>
          <w:insideH w:val="nil"/>
          <w:insideV w:val="nil"/>
        </w:tcBorders>
        <w:shd w:val="clear" w:color="auto" w:fill="B9B9C5" w:themeFill="accent3"/>
      </w:tcPr>
    </w:tblStylePr>
    <w:tblStylePr w:type="lastRow">
      <w:rPr>
        <w:b/>
        <w:bCs/>
      </w:rPr>
      <w:tblPr/>
      <w:tcPr>
        <w:tcBorders>
          <w:top w:val="double" w:sz="4" w:space="0" w:color="B9B9C5" w:themeColor="accent3"/>
        </w:tcBorders>
      </w:tcPr>
    </w:tblStylePr>
    <w:tblStylePr w:type="firstCol">
      <w:rPr>
        <w:b/>
        <w:bCs/>
      </w:rPr>
    </w:tblStylePr>
    <w:tblStylePr w:type="lastCol">
      <w:rPr>
        <w:b/>
        <w:bCs/>
      </w:rPr>
    </w:tblStylePr>
    <w:tblStylePr w:type="band1Vert">
      <w:tblPr/>
      <w:tcPr>
        <w:shd w:val="clear" w:color="auto" w:fill="F0F0F3" w:themeFill="accent3" w:themeFillTint="33"/>
      </w:tcPr>
    </w:tblStylePr>
    <w:tblStylePr w:type="band1Horz">
      <w:tblPr/>
      <w:tcPr>
        <w:shd w:val="clear" w:color="auto" w:fill="F0F0F3" w:themeFill="accent3" w:themeFillTint="33"/>
      </w:tcPr>
    </w:tblStylePr>
  </w:style>
  <w:style w:type="table" w:styleId="Gittertabel4-farve4">
    <w:name w:val="Grid Table 4 Accent 4"/>
    <w:basedOn w:val="Tabel-Normal"/>
    <w:uiPriority w:val="49"/>
    <w:rsid w:val="004A00AA"/>
    <w:pPr>
      <w:spacing w:line="240" w:lineRule="auto"/>
    </w:pPr>
    <w:tblPr>
      <w:tblStyleRowBandSize w:val="1"/>
      <w:tblStyleColBandSize w:val="1"/>
      <w:tblBorders>
        <w:top w:val="single" w:sz="4" w:space="0" w:color="C0D1EA" w:themeColor="accent4" w:themeTint="99"/>
        <w:left w:val="single" w:sz="4" w:space="0" w:color="C0D1EA" w:themeColor="accent4" w:themeTint="99"/>
        <w:bottom w:val="single" w:sz="4" w:space="0" w:color="C0D1EA" w:themeColor="accent4" w:themeTint="99"/>
        <w:right w:val="single" w:sz="4" w:space="0" w:color="C0D1EA" w:themeColor="accent4" w:themeTint="99"/>
        <w:insideH w:val="single" w:sz="4" w:space="0" w:color="C0D1EA" w:themeColor="accent4" w:themeTint="99"/>
        <w:insideV w:val="single" w:sz="4" w:space="0" w:color="C0D1EA" w:themeColor="accent4" w:themeTint="99"/>
      </w:tblBorders>
    </w:tblPr>
    <w:tblStylePr w:type="firstRow">
      <w:rPr>
        <w:b/>
        <w:bCs/>
        <w:color w:val="FFFFFF" w:themeColor="background1"/>
      </w:rPr>
      <w:tblPr/>
      <w:tcPr>
        <w:tcBorders>
          <w:top w:val="single" w:sz="4" w:space="0" w:color="96B4DC" w:themeColor="accent4"/>
          <w:left w:val="single" w:sz="4" w:space="0" w:color="96B4DC" w:themeColor="accent4"/>
          <w:bottom w:val="single" w:sz="4" w:space="0" w:color="96B4DC" w:themeColor="accent4"/>
          <w:right w:val="single" w:sz="4" w:space="0" w:color="96B4DC" w:themeColor="accent4"/>
          <w:insideH w:val="nil"/>
          <w:insideV w:val="nil"/>
        </w:tcBorders>
        <w:shd w:val="clear" w:color="auto" w:fill="96B4DC" w:themeFill="accent4"/>
      </w:tcPr>
    </w:tblStylePr>
    <w:tblStylePr w:type="lastRow">
      <w:rPr>
        <w:b/>
        <w:bCs/>
      </w:rPr>
      <w:tblPr/>
      <w:tcPr>
        <w:tcBorders>
          <w:top w:val="double" w:sz="4" w:space="0" w:color="96B4DC" w:themeColor="accent4"/>
        </w:tcBorders>
      </w:tcPr>
    </w:tblStylePr>
    <w:tblStylePr w:type="firstCol">
      <w:rPr>
        <w:b/>
        <w:bCs/>
      </w:rPr>
    </w:tblStylePr>
    <w:tblStylePr w:type="lastCol">
      <w:rPr>
        <w:b/>
        <w:bCs/>
      </w:rPr>
    </w:tblStylePr>
    <w:tblStylePr w:type="band1Vert">
      <w:tblPr/>
      <w:tcPr>
        <w:shd w:val="clear" w:color="auto" w:fill="EAEFF8" w:themeFill="accent4" w:themeFillTint="33"/>
      </w:tcPr>
    </w:tblStylePr>
    <w:tblStylePr w:type="band1Horz">
      <w:tblPr/>
      <w:tcPr>
        <w:shd w:val="clear" w:color="auto" w:fill="EAEFF8" w:themeFill="accent4" w:themeFillTint="33"/>
      </w:tcPr>
    </w:tblStylePr>
  </w:style>
  <w:style w:type="table" w:styleId="Gittertabel4-farve5">
    <w:name w:val="Grid Table 4 Accent 5"/>
    <w:basedOn w:val="Tabel-Normal"/>
    <w:uiPriority w:val="49"/>
    <w:rsid w:val="004A00AA"/>
    <w:pPr>
      <w:spacing w:line="240" w:lineRule="auto"/>
    </w:pPr>
    <w:tblPr>
      <w:tblStyleRowBandSize w:val="1"/>
      <w:tblStyleColBandSize w:val="1"/>
      <w:tblBorders>
        <w:top w:val="single" w:sz="4" w:space="0" w:color="D9E3F2" w:themeColor="accent5" w:themeTint="99"/>
        <w:left w:val="single" w:sz="4" w:space="0" w:color="D9E3F2" w:themeColor="accent5" w:themeTint="99"/>
        <w:bottom w:val="single" w:sz="4" w:space="0" w:color="D9E3F2" w:themeColor="accent5" w:themeTint="99"/>
        <w:right w:val="single" w:sz="4" w:space="0" w:color="D9E3F2" w:themeColor="accent5" w:themeTint="99"/>
        <w:insideH w:val="single" w:sz="4" w:space="0" w:color="D9E3F2" w:themeColor="accent5" w:themeTint="99"/>
        <w:insideV w:val="single" w:sz="4" w:space="0" w:color="D9E3F2" w:themeColor="accent5" w:themeTint="99"/>
      </w:tblBorders>
    </w:tblPr>
    <w:tblStylePr w:type="firstRow">
      <w:rPr>
        <w:b/>
        <w:bCs/>
        <w:color w:val="FFFFFF" w:themeColor="background1"/>
      </w:rPr>
      <w:tblPr/>
      <w:tcPr>
        <w:tcBorders>
          <w:top w:val="single" w:sz="4" w:space="0" w:color="C0D2EA" w:themeColor="accent5"/>
          <w:left w:val="single" w:sz="4" w:space="0" w:color="C0D2EA" w:themeColor="accent5"/>
          <w:bottom w:val="single" w:sz="4" w:space="0" w:color="C0D2EA" w:themeColor="accent5"/>
          <w:right w:val="single" w:sz="4" w:space="0" w:color="C0D2EA" w:themeColor="accent5"/>
          <w:insideH w:val="nil"/>
          <w:insideV w:val="nil"/>
        </w:tcBorders>
        <w:shd w:val="clear" w:color="auto" w:fill="C0D2EA" w:themeFill="accent5"/>
      </w:tcPr>
    </w:tblStylePr>
    <w:tblStylePr w:type="lastRow">
      <w:rPr>
        <w:b/>
        <w:bCs/>
      </w:rPr>
      <w:tblPr/>
      <w:tcPr>
        <w:tcBorders>
          <w:top w:val="double" w:sz="4" w:space="0" w:color="C0D2EA" w:themeColor="accent5"/>
        </w:tcBorders>
      </w:tcPr>
    </w:tblStylePr>
    <w:tblStylePr w:type="firstCol">
      <w:rPr>
        <w:b/>
        <w:bCs/>
      </w:rPr>
    </w:tblStylePr>
    <w:tblStylePr w:type="lastCol">
      <w:rPr>
        <w:b/>
        <w:bCs/>
      </w:rPr>
    </w:tblStylePr>
    <w:tblStylePr w:type="band1Vert">
      <w:tblPr/>
      <w:tcPr>
        <w:shd w:val="clear" w:color="auto" w:fill="F2F5FA" w:themeFill="accent5" w:themeFillTint="33"/>
      </w:tcPr>
    </w:tblStylePr>
    <w:tblStylePr w:type="band1Horz">
      <w:tblPr/>
      <w:tcPr>
        <w:shd w:val="clear" w:color="auto" w:fill="F2F5FA" w:themeFill="accent5" w:themeFillTint="33"/>
      </w:tcPr>
    </w:tblStylePr>
  </w:style>
  <w:style w:type="table" w:styleId="Gittertabel4-farve6">
    <w:name w:val="Grid Table 4 Accent 6"/>
    <w:basedOn w:val="Tabel-Normal"/>
    <w:uiPriority w:val="49"/>
    <w:rsid w:val="004A00AA"/>
    <w:pPr>
      <w:spacing w:line="240" w:lineRule="auto"/>
    </w:pPr>
    <w:tblPr>
      <w:tblStyleRowBandSize w:val="1"/>
      <w:tblStyleColBandSize w:val="1"/>
      <w:tblBorders>
        <w:top w:val="single" w:sz="4" w:space="0" w:color="ECF1F8" w:themeColor="accent6" w:themeTint="99"/>
        <w:left w:val="single" w:sz="4" w:space="0" w:color="ECF1F8" w:themeColor="accent6" w:themeTint="99"/>
        <w:bottom w:val="single" w:sz="4" w:space="0" w:color="ECF1F8" w:themeColor="accent6" w:themeTint="99"/>
        <w:right w:val="single" w:sz="4" w:space="0" w:color="ECF1F8" w:themeColor="accent6" w:themeTint="99"/>
        <w:insideH w:val="single" w:sz="4" w:space="0" w:color="ECF1F8" w:themeColor="accent6" w:themeTint="99"/>
        <w:insideV w:val="single" w:sz="4" w:space="0" w:color="ECF1F8" w:themeColor="accent6" w:themeTint="99"/>
      </w:tblBorders>
    </w:tblPr>
    <w:tblStylePr w:type="firstRow">
      <w:rPr>
        <w:b/>
        <w:bCs/>
        <w:color w:val="FFFFFF" w:themeColor="background1"/>
      </w:rPr>
      <w:tblPr/>
      <w:tcPr>
        <w:tcBorders>
          <w:top w:val="single" w:sz="4" w:space="0" w:color="E0E9F4" w:themeColor="accent6"/>
          <w:left w:val="single" w:sz="4" w:space="0" w:color="E0E9F4" w:themeColor="accent6"/>
          <w:bottom w:val="single" w:sz="4" w:space="0" w:color="E0E9F4" w:themeColor="accent6"/>
          <w:right w:val="single" w:sz="4" w:space="0" w:color="E0E9F4" w:themeColor="accent6"/>
          <w:insideH w:val="nil"/>
          <w:insideV w:val="nil"/>
        </w:tcBorders>
        <w:shd w:val="clear" w:color="auto" w:fill="E0E9F4" w:themeFill="accent6"/>
      </w:tcPr>
    </w:tblStylePr>
    <w:tblStylePr w:type="lastRow">
      <w:rPr>
        <w:b/>
        <w:bCs/>
      </w:rPr>
      <w:tblPr/>
      <w:tcPr>
        <w:tcBorders>
          <w:top w:val="double" w:sz="4" w:space="0" w:color="E0E9F4" w:themeColor="accent6"/>
        </w:tcBorders>
      </w:tcPr>
    </w:tblStylePr>
    <w:tblStylePr w:type="firstCol">
      <w:rPr>
        <w:b/>
        <w:bCs/>
      </w:rPr>
    </w:tblStylePr>
    <w:tblStylePr w:type="lastCol">
      <w:rPr>
        <w:b/>
        <w:bCs/>
      </w:rPr>
    </w:tblStylePr>
    <w:tblStylePr w:type="band1Vert">
      <w:tblPr/>
      <w:tcPr>
        <w:shd w:val="clear" w:color="auto" w:fill="F8FAFC" w:themeFill="accent6" w:themeFillTint="33"/>
      </w:tcPr>
    </w:tblStylePr>
    <w:tblStylePr w:type="band1Horz">
      <w:tblPr/>
      <w:tcPr>
        <w:shd w:val="clear" w:color="auto" w:fill="F8FAFC" w:themeFill="accent6" w:themeFillTint="33"/>
      </w:tcPr>
    </w:tblStylePr>
  </w:style>
  <w:style w:type="table" w:styleId="Gittertabel5-mrk">
    <w:name w:val="Grid Table 5 Dark"/>
    <w:basedOn w:val="Tabel-Normal"/>
    <w:uiPriority w:val="50"/>
    <w:rsid w:val="004A00AA"/>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EBEE9"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4143C"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4143C"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4143C"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4143C" w:themeFill="text1"/>
      </w:tcPr>
    </w:tblStylePr>
    <w:tblStylePr w:type="band1Vert">
      <w:tblPr/>
      <w:tcPr>
        <w:shd w:val="clear" w:color="auto" w:fill="7E7ED4" w:themeFill="text1" w:themeFillTint="66"/>
      </w:tcPr>
    </w:tblStylePr>
    <w:tblStylePr w:type="band1Horz">
      <w:tblPr/>
      <w:tcPr>
        <w:shd w:val="clear" w:color="auto" w:fill="7E7ED4" w:themeFill="text1" w:themeFillTint="66"/>
      </w:tcPr>
    </w:tblStylePr>
  </w:style>
  <w:style w:type="table" w:styleId="Gittertabel5-mrk-farve1">
    <w:name w:val="Grid Table 5 Dark Accent 1"/>
    <w:basedOn w:val="Tabel-Normal"/>
    <w:uiPriority w:val="50"/>
    <w:rsid w:val="004A00AA"/>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EBEE9"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4143C"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4143C"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4143C"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4143C" w:themeFill="accent1"/>
      </w:tcPr>
    </w:tblStylePr>
    <w:tblStylePr w:type="band1Vert">
      <w:tblPr/>
      <w:tcPr>
        <w:shd w:val="clear" w:color="auto" w:fill="7E7ED4" w:themeFill="accent1" w:themeFillTint="66"/>
      </w:tcPr>
    </w:tblStylePr>
    <w:tblStylePr w:type="band1Horz">
      <w:tblPr/>
      <w:tcPr>
        <w:shd w:val="clear" w:color="auto" w:fill="7E7ED4" w:themeFill="accent1" w:themeFillTint="66"/>
      </w:tcPr>
    </w:tblStylePr>
  </w:style>
  <w:style w:type="table" w:styleId="Gittertabel5-mrk-farve2">
    <w:name w:val="Grid Table 5 Dark Accent 2"/>
    <w:basedOn w:val="Tabel-Normal"/>
    <w:uiPriority w:val="50"/>
    <w:rsid w:val="004A00AA"/>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2E7"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2728A"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2728A"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2728A"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2728A" w:themeFill="accent2"/>
      </w:tcPr>
    </w:tblStylePr>
    <w:tblStylePr w:type="band1Vert">
      <w:tblPr/>
      <w:tcPr>
        <w:shd w:val="clear" w:color="auto" w:fill="C6C6D0" w:themeFill="accent2" w:themeFillTint="66"/>
      </w:tcPr>
    </w:tblStylePr>
    <w:tblStylePr w:type="band1Horz">
      <w:tblPr/>
      <w:tcPr>
        <w:shd w:val="clear" w:color="auto" w:fill="C6C6D0" w:themeFill="accent2" w:themeFillTint="66"/>
      </w:tcPr>
    </w:tblStylePr>
  </w:style>
  <w:style w:type="table" w:styleId="Gittertabel5-mrk-farve3">
    <w:name w:val="Grid Table 5 Dark Accent 3"/>
    <w:basedOn w:val="Tabel-Normal"/>
    <w:uiPriority w:val="50"/>
    <w:rsid w:val="004A00AA"/>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0F0F3"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B9B9C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B9B9C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B9B9C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B9B9C5" w:themeFill="accent3"/>
      </w:tcPr>
    </w:tblStylePr>
    <w:tblStylePr w:type="band1Vert">
      <w:tblPr/>
      <w:tcPr>
        <w:shd w:val="clear" w:color="auto" w:fill="E2E2E7" w:themeFill="accent3" w:themeFillTint="66"/>
      </w:tcPr>
    </w:tblStylePr>
    <w:tblStylePr w:type="band1Horz">
      <w:tblPr/>
      <w:tcPr>
        <w:shd w:val="clear" w:color="auto" w:fill="E2E2E7" w:themeFill="accent3" w:themeFillTint="66"/>
      </w:tcPr>
    </w:tblStylePr>
  </w:style>
  <w:style w:type="table" w:styleId="Gittertabel5-mrk-farve4">
    <w:name w:val="Grid Table 5 Dark Accent 4"/>
    <w:basedOn w:val="Tabel-Normal"/>
    <w:uiPriority w:val="50"/>
    <w:rsid w:val="004A00AA"/>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EFF8"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6B4DC"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6B4DC"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6B4DC"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6B4DC" w:themeFill="accent4"/>
      </w:tcPr>
    </w:tblStylePr>
    <w:tblStylePr w:type="band1Vert">
      <w:tblPr/>
      <w:tcPr>
        <w:shd w:val="clear" w:color="auto" w:fill="D5E0F1" w:themeFill="accent4" w:themeFillTint="66"/>
      </w:tcPr>
    </w:tblStylePr>
    <w:tblStylePr w:type="band1Horz">
      <w:tblPr/>
      <w:tcPr>
        <w:shd w:val="clear" w:color="auto" w:fill="D5E0F1" w:themeFill="accent4" w:themeFillTint="66"/>
      </w:tcPr>
    </w:tblStylePr>
  </w:style>
  <w:style w:type="table" w:styleId="Gittertabel5-mrk-farve5">
    <w:name w:val="Grid Table 5 Dark Accent 5"/>
    <w:basedOn w:val="Tabel-Normal"/>
    <w:uiPriority w:val="50"/>
    <w:rsid w:val="004A00AA"/>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F5FA"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0D2EA"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0D2EA"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0D2EA"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0D2EA" w:themeFill="accent5"/>
      </w:tcPr>
    </w:tblStylePr>
    <w:tblStylePr w:type="band1Vert">
      <w:tblPr/>
      <w:tcPr>
        <w:shd w:val="clear" w:color="auto" w:fill="E5ECF6" w:themeFill="accent5" w:themeFillTint="66"/>
      </w:tcPr>
    </w:tblStylePr>
    <w:tblStylePr w:type="band1Horz">
      <w:tblPr/>
      <w:tcPr>
        <w:shd w:val="clear" w:color="auto" w:fill="E5ECF6" w:themeFill="accent5" w:themeFillTint="66"/>
      </w:tcPr>
    </w:tblStylePr>
  </w:style>
  <w:style w:type="table" w:styleId="Gittertabel5-mrk-farve6">
    <w:name w:val="Grid Table 5 Dark Accent 6"/>
    <w:basedOn w:val="Tabel-Normal"/>
    <w:uiPriority w:val="50"/>
    <w:rsid w:val="004A00AA"/>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8FAFC"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0E9F4"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0E9F4"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0E9F4"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0E9F4" w:themeFill="accent6"/>
      </w:tcPr>
    </w:tblStylePr>
    <w:tblStylePr w:type="band1Vert">
      <w:tblPr/>
      <w:tcPr>
        <w:shd w:val="clear" w:color="auto" w:fill="F2F6FA" w:themeFill="accent6" w:themeFillTint="66"/>
      </w:tcPr>
    </w:tblStylePr>
    <w:tblStylePr w:type="band1Horz">
      <w:tblPr/>
      <w:tcPr>
        <w:shd w:val="clear" w:color="auto" w:fill="F2F6FA" w:themeFill="accent6" w:themeFillTint="66"/>
      </w:tcPr>
    </w:tblStylePr>
  </w:style>
  <w:style w:type="table" w:styleId="Gittertabel6-farverig">
    <w:name w:val="Grid Table 6 Colorful"/>
    <w:basedOn w:val="Tabel-Normal"/>
    <w:uiPriority w:val="51"/>
    <w:rsid w:val="004A00AA"/>
    <w:pPr>
      <w:spacing w:line="240" w:lineRule="auto"/>
    </w:pPr>
    <w:rPr>
      <w:color w:val="14143C" w:themeColor="text1"/>
    </w:rPr>
    <w:tblPr>
      <w:tblStyleRowBandSize w:val="1"/>
      <w:tblStyleColBandSize w:val="1"/>
      <w:tblBorders>
        <w:top w:val="single" w:sz="4" w:space="0" w:color="3F3FBD" w:themeColor="text1" w:themeTint="99"/>
        <w:left w:val="single" w:sz="4" w:space="0" w:color="3F3FBD" w:themeColor="text1" w:themeTint="99"/>
        <w:bottom w:val="single" w:sz="4" w:space="0" w:color="3F3FBD" w:themeColor="text1" w:themeTint="99"/>
        <w:right w:val="single" w:sz="4" w:space="0" w:color="3F3FBD" w:themeColor="text1" w:themeTint="99"/>
        <w:insideH w:val="single" w:sz="4" w:space="0" w:color="3F3FBD" w:themeColor="text1" w:themeTint="99"/>
        <w:insideV w:val="single" w:sz="4" w:space="0" w:color="3F3FBD" w:themeColor="text1" w:themeTint="99"/>
      </w:tblBorders>
    </w:tblPr>
    <w:tblStylePr w:type="firstRow">
      <w:rPr>
        <w:b/>
        <w:bCs/>
      </w:rPr>
      <w:tblPr/>
      <w:tcPr>
        <w:tcBorders>
          <w:bottom w:val="single" w:sz="12" w:space="0" w:color="3F3FBD" w:themeColor="text1" w:themeTint="99"/>
        </w:tcBorders>
      </w:tcPr>
    </w:tblStylePr>
    <w:tblStylePr w:type="lastRow">
      <w:rPr>
        <w:b/>
        <w:bCs/>
      </w:rPr>
      <w:tblPr/>
      <w:tcPr>
        <w:tcBorders>
          <w:top w:val="double" w:sz="4" w:space="0" w:color="3F3FBD" w:themeColor="text1" w:themeTint="99"/>
        </w:tcBorders>
      </w:tcPr>
    </w:tblStylePr>
    <w:tblStylePr w:type="firstCol">
      <w:rPr>
        <w:b/>
        <w:bCs/>
      </w:rPr>
    </w:tblStylePr>
    <w:tblStylePr w:type="lastCol">
      <w:rPr>
        <w:b/>
        <w:bCs/>
      </w:rPr>
    </w:tblStylePr>
    <w:tblStylePr w:type="band1Vert">
      <w:tblPr/>
      <w:tcPr>
        <w:shd w:val="clear" w:color="auto" w:fill="BEBEE9" w:themeFill="text1" w:themeFillTint="33"/>
      </w:tcPr>
    </w:tblStylePr>
    <w:tblStylePr w:type="band1Horz">
      <w:tblPr/>
      <w:tcPr>
        <w:shd w:val="clear" w:color="auto" w:fill="BEBEE9" w:themeFill="text1" w:themeFillTint="33"/>
      </w:tcPr>
    </w:tblStylePr>
  </w:style>
  <w:style w:type="table" w:styleId="Gittertabel6-farverig-farve1">
    <w:name w:val="Grid Table 6 Colorful Accent 1"/>
    <w:basedOn w:val="Tabel-Normal"/>
    <w:uiPriority w:val="51"/>
    <w:rsid w:val="004A00AA"/>
    <w:pPr>
      <w:spacing w:line="240" w:lineRule="auto"/>
    </w:pPr>
    <w:rPr>
      <w:color w:val="0F0F2C" w:themeColor="accent1" w:themeShade="BF"/>
    </w:rPr>
    <w:tblPr>
      <w:tblStyleRowBandSize w:val="1"/>
      <w:tblStyleColBandSize w:val="1"/>
      <w:tblBorders>
        <w:top w:val="single" w:sz="4" w:space="0" w:color="3F3FBD" w:themeColor="accent1" w:themeTint="99"/>
        <w:left w:val="single" w:sz="4" w:space="0" w:color="3F3FBD" w:themeColor="accent1" w:themeTint="99"/>
        <w:bottom w:val="single" w:sz="4" w:space="0" w:color="3F3FBD" w:themeColor="accent1" w:themeTint="99"/>
        <w:right w:val="single" w:sz="4" w:space="0" w:color="3F3FBD" w:themeColor="accent1" w:themeTint="99"/>
        <w:insideH w:val="single" w:sz="4" w:space="0" w:color="3F3FBD" w:themeColor="accent1" w:themeTint="99"/>
        <w:insideV w:val="single" w:sz="4" w:space="0" w:color="3F3FBD" w:themeColor="accent1" w:themeTint="99"/>
      </w:tblBorders>
    </w:tblPr>
    <w:tblStylePr w:type="firstRow">
      <w:rPr>
        <w:b/>
        <w:bCs/>
      </w:rPr>
      <w:tblPr/>
      <w:tcPr>
        <w:tcBorders>
          <w:bottom w:val="single" w:sz="12" w:space="0" w:color="3F3FBD" w:themeColor="accent1" w:themeTint="99"/>
        </w:tcBorders>
      </w:tcPr>
    </w:tblStylePr>
    <w:tblStylePr w:type="lastRow">
      <w:rPr>
        <w:b/>
        <w:bCs/>
      </w:rPr>
      <w:tblPr/>
      <w:tcPr>
        <w:tcBorders>
          <w:top w:val="double" w:sz="4" w:space="0" w:color="3F3FBD" w:themeColor="accent1" w:themeTint="99"/>
        </w:tcBorders>
      </w:tcPr>
    </w:tblStylePr>
    <w:tblStylePr w:type="firstCol">
      <w:rPr>
        <w:b/>
        <w:bCs/>
      </w:rPr>
    </w:tblStylePr>
    <w:tblStylePr w:type="lastCol">
      <w:rPr>
        <w:b/>
        <w:bCs/>
      </w:rPr>
    </w:tblStylePr>
    <w:tblStylePr w:type="band1Vert">
      <w:tblPr/>
      <w:tcPr>
        <w:shd w:val="clear" w:color="auto" w:fill="BEBEE9" w:themeFill="accent1" w:themeFillTint="33"/>
      </w:tcPr>
    </w:tblStylePr>
    <w:tblStylePr w:type="band1Horz">
      <w:tblPr/>
      <w:tcPr>
        <w:shd w:val="clear" w:color="auto" w:fill="BEBEE9" w:themeFill="accent1" w:themeFillTint="33"/>
      </w:tcPr>
    </w:tblStylePr>
  </w:style>
  <w:style w:type="table" w:styleId="Gittertabel6-farverig-farve2">
    <w:name w:val="Grid Table 6 Colorful Accent 2"/>
    <w:basedOn w:val="Tabel-Normal"/>
    <w:uiPriority w:val="51"/>
    <w:rsid w:val="004A00AA"/>
    <w:pPr>
      <w:spacing w:line="240" w:lineRule="auto"/>
    </w:pPr>
    <w:rPr>
      <w:color w:val="555567" w:themeColor="accent2" w:themeShade="BF"/>
    </w:rPr>
    <w:tblPr>
      <w:tblStyleRowBandSize w:val="1"/>
      <w:tblStyleColBandSize w:val="1"/>
      <w:tblBorders>
        <w:top w:val="single" w:sz="4" w:space="0" w:color="AAAAB9" w:themeColor="accent2" w:themeTint="99"/>
        <w:left w:val="single" w:sz="4" w:space="0" w:color="AAAAB9" w:themeColor="accent2" w:themeTint="99"/>
        <w:bottom w:val="single" w:sz="4" w:space="0" w:color="AAAAB9" w:themeColor="accent2" w:themeTint="99"/>
        <w:right w:val="single" w:sz="4" w:space="0" w:color="AAAAB9" w:themeColor="accent2" w:themeTint="99"/>
        <w:insideH w:val="single" w:sz="4" w:space="0" w:color="AAAAB9" w:themeColor="accent2" w:themeTint="99"/>
        <w:insideV w:val="single" w:sz="4" w:space="0" w:color="AAAAB9" w:themeColor="accent2" w:themeTint="99"/>
      </w:tblBorders>
    </w:tblPr>
    <w:tblStylePr w:type="firstRow">
      <w:rPr>
        <w:b/>
        <w:bCs/>
      </w:rPr>
      <w:tblPr/>
      <w:tcPr>
        <w:tcBorders>
          <w:bottom w:val="single" w:sz="12" w:space="0" w:color="AAAAB9" w:themeColor="accent2" w:themeTint="99"/>
        </w:tcBorders>
      </w:tcPr>
    </w:tblStylePr>
    <w:tblStylePr w:type="lastRow">
      <w:rPr>
        <w:b/>
        <w:bCs/>
      </w:rPr>
      <w:tblPr/>
      <w:tcPr>
        <w:tcBorders>
          <w:top w:val="double" w:sz="4" w:space="0" w:color="AAAAB9" w:themeColor="accent2" w:themeTint="99"/>
        </w:tcBorders>
      </w:tcPr>
    </w:tblStylePr>
    <w:tblStylePr w:type="firstCol">
      <w:rPr>
        <w:b/>
        <w:bCs/>
      </w:rPr>
    </w:tblStylePr>
    <w:tblStylePr w:type="lastCol">
      <w:rPr>
        <w:b/>
        <w:bCs/>
      </w:rPr>
    </w:tblStylePr>
    <w:tblStylePr w:type="band1Vert">
      <w:tblPr/>
      <w:tcPr>
        <w:shd w:val="clear" w:color="auto" w:fill="E2E2E7" w:themeFill="accent2" w:themeFillTint="33"/>
      </w:tcPr>
    </w:tblStylePr>
    <w:tblStylePr w:type="band1Horz">
      <w:tblPr/>
      <w:tcPr>
        <w:shd w:val="clear" w:color="auto" w:fill="E2E2E7" w:themeFill="accent2" w:themeFillTint="33"/>
      </w:tcPr>
    </w:tblStylePr>
  </w:style>
  <w:style w:type="table" w:styleId="Gittertabel6-farverig-farve3">
    <w:name w:val="Grid Table 6 Colorful Accent 3"/>
    <w:basedOn w:val="Tabel-Normal"/>
    <w:uiPriority w:val="51"/>
    <w:rsid w:val="004A00AA"/>
    <w:pPr>
      <w:spacing w:line="240" w:lineRule="auto"/>
    </w:pPr>
    <w:rPr>
      <w:color w:val="848499" w:themeColor="accent3" w:themeShade="BF"/>
    </w:rPr>
    <w:tblPr>
      <w:tblStyleRowBandSize w:val="1"/>
      <w:tblStyleColBandSize w:val="1"/>
      <w:tblBorders>
        <w:top w:val="single" w:sz="4" w:space="0" w:color="D4D4DC" w:themeColor="accent3" w:themeTint="99"/>
        <w:left w:val="single" w:sz="4" w:space="0" w:color="D4D4DC" w:themeColor="accent3" w:themeTint="99"/>
        <w:bottom w:val="single" w:sz="4" w:space="0" w:color="D4D4DC" w:themeColor="accent3" w:themeTint="99"/>
        <w:right w:val="single" w:sz="4" w:space="0" w:color="D4D4DC" w:themeColor="accent3" w:themeTint="99"/>
        <w:insideH w:val="single" w:sz="4" w:space="0" w:color="D4D4DC" w:themeColor="accent3" w:themeTint="99"/>
        <w:insideV w:val="single" w:sz="4" w:space="0" w:color="D4D4DC" w:themeColor="accent3" w:themeTint="99"/>
      </w:tblBorders>
    </w:tblPr>
    <w:tblStylePr w:type="firstRow">
      <w:rPr>
        <w:b/>
        <w:bCs/>
      </w:rPr>
      <w:tblPr/>
      <w:tcPr>
        <w:tcBorders>
          <w:bottom w:val="single" w:sz="12" w:space="0" w:color="D4D4DC" w:themeColor="accent3" w:themeTint="99"/>
        </w:tcBorders>
      </w:tcPr>
    </w:tblStylePr>
    <w:tblStylePr w:type="lastRow">
      <w:rPr>
        <w:b/>
        <w:bCs/>
      </w:rPr>
      <w:tblPr/>
      <w:tcPr>
        <w:tcBorders>
          <w:top w:val="double" w:sz="4" w:space="0" w:color="D4D4DC" w:themeColor="accent3" w:themeTint="99"/>
        </w:tcBorders>
      </w:tcPr>
    </w:tblStylePr>
    <w:tblStylePr w:type="firstCol">
      <w:rPr>
        <w:b/>
        <w:bCs/>
      </w:rPr>
    </w:tblStylePr>
    <w:tblStylePr w:type="lastCol">
      <w:rPr>
        <w:b/>
        <w:bCs/>
      </w:rPr>
    </w:tblStylePr>
    <w:tblStylePr w:type="band1Vert">
      <w:tblPr/>
      <w:tcPr>
        <w:shd w:val="clear" w:color="auto" w:fill="F0F0F3" w:themeFill="accent3" w:themeFillTint="33"/>
      </w:tcPr>
    </w:tblStylePr>
    <w:tblStylePr w:type="band1Horz">
      <w:tblPr/>
      <w:tcPr>
        <w:shd w:val="clear" w:color="auto" w:fill="F0F0F3" w:themeFill="accent3" w:themeFillTint="33"/>
      </w:tcPr>
    </w:tblStylePr>
  </w:style>
  <w:style w:type="table" w:styleId="Gittertabel6-farverig-farve4">
    <w:name w:val="Grid Table 6 Colorful Accent 4"/>
    <w:basedOn w:val="Tabel-Normal"/>
    <w:uiPriority w:val="51"/>
    <w:rsid w:val="004A00AA"/>
    <w:pPr>
      <w:spacing w:line="240" w:lineRule="auto"/>
    </w:pPr>
    <w:rPr>
      <w:color w:val="5082C4" w:themeColor="accent4" w:themeShade="BF"/>
    </w:rPr>
    <w:tblPr>
      <w:tblStyleRowBandSize w:val="1"/>
      <w:tblStyleColBandSize w:val="1"/>
      <w:tblBorders>
        <w:top w:val="single" w:sz="4" w:space="0" w:color="C0D1EA" w:themeColor="accent4" w:themeTint="99"/>
        <w:left w:val="single" w:sz="4" w:space="0" w:color="C0D1EA" w:themeColor="accent4" w:themeTint="99"/>
        <w:bottom w:val="single" w:sz="4" w:space="0" w:color="C0D1EA" w:themeColor="accent4" w:themeTint="99"/>
        <w:right w:val="single" w:sz="4" w:space="0" w:color="C0D1EA" w:themeColor="accent4" w:themeTint="99"/>
        <w:insideH w:val="single" w:sz="4" w:space="0" w:color="C0D1EA" w:themeColor="accent4" w:themeTint="99"/>
        <w:insideV w:val="single" w:sz="4" w:space="0" w:color="C0D1EA" w:themeColor="accent4" w:themeTint="99"/>
      </w:tblBorders>
    </w:tblPr>
    <w:tblStylePr w:type="firstRow">
      <w:rPr>
        <w:b/>
        <w:bCs/>
      </w:rPr>
      <w:tblPr/>
      <w:tcPr>
        <w:tcBorders>
          <w:bottom w:val="single" w:sz="12" w:space="0" w:color="C0D1EA" w:themeColor="accent4" w:themeTint="99"/>
        </w:tcBorders>
      </w:tcPr>
    </w:tblStylePr>
    <w:tblStylePr w:type="lastRow">
      <w:rPr>
        <w:b/>
        <w:bCs/>
      </w:rPr>
      <w:tblPr/>
      <w:tcPr>
        <w:tcBorders>
          <w:top w:val="double" w:sz="4" w:space="0" w:color="C0D1EA" w:themeColor="accent4" w:themeTint="99"/>
        </w:tcBorders>
      </w:tcPr>
    </w:tblStylePr>
    <w:tblStylePr w:type="firstCol">
      <w:rPr>
        <w:b/>
        <w:bCs/>
      </w:rPr>
    </w:tblStylePr>
    <w:tblStylePr w:type="lastCol">
      <w:rPr>
        <w:b/>
        <w:bCs/>
      </w:rPr>
    </w:tblStylePr>
    <w:tblStylePr w:type="band1Vert">
      <w:tblPr/>
      <w:tcPr>
        <w:shd w:val="clear" w:color="auto" w:fill="EAEFF8" w:themeFill="accent4" w:themeFillTint="33"/>
      </w:tcPr>
    </w:tblStylePr>
    <w:tblStylePr w:type="band1Horz">
      <w:tblPr/>
      <w:tcPr>
        <w:shd w:val="clear" w:color="auto" w:fill="EAEFF8" w:themeFill="accent4" w:themeFillTint="33"/>
      </w:tcPr>
    </w:tblStylePr>
  </w:style>
  <w:style w:type="table" w:styleId="Gittertabel6-farverig-farve5">
    <w:name w:val="Grid Table 6 Colorful Accent 5"/>
    <w:basedOn w:val="Tabel-Normal"/>
    <w:uiPriority w:val="51"/>
    <w:rsid w:val="004A00AA"/>
    <w:pPr>
      <w:spacing w:line="240" w:lineRule="auto"/>
    </w:pPr>
    <w:rPr>
      <w:color w:val="6F98CF" w:themeColor="accent5" w:themeShade="BF"/>
    </w:rPr>
    <w:tblPr>
      <w:tblStyleRowBandSize w:val="1"/>
      <w:tblStyleColBandSize w:val="1"/>
      <w:tblBorders>
        <w:top w:val="single" w:sz="4" w:space="0" w:color="D9E3F2" w:themeColor="accent5" w:themeTint="99"/>
        <w:left w:val="single" w:sz="4" w:space="0" w:color="D9E3F2" w:themeColor="accent5" w:themeTint="99"/>
        <w:bottom w:val="single" w:sz="4" w:space="0" w:color="D9E3F2" w:themeColor="accent5" w:themeTint="99"/>
        <w:right w:val="single" w:sz="4" w:space="0" w:color="D9E3F2" w:themeColor="accent5" w:themeTint="99"/>
        <w:insideH w:val="single" w:sz="4" w:space="0" w:color="D9E3F2" w:themeColor="accent5" w:themeTint="99"/>
        <w:insideV w:val="single" w:sz="4" w:space="0" w:color="D9E3F2" w:themeColor="accent5" w:themeTint="99"/>
      </w:tblBorders>
    </w:tblPr>
    <w:tblStylePr w:type="firstRow">
      <w:rPr>
        <w:b/>
        <w:bCs/>
      </w:rPr>
      <w:tblPr/>
      <w:tcPr>
        <w:tcBorders>
          <w:bottom w:val="single" w:sz="12" w:space="0" w:color="D9E3F2" w:themeColor="accent5" w:themeTint="99"/>
        </w:tcBorders>
      </w:tcPr>
    </w:tblStylePr>
    <w:tblStylePr w:type="lastRow">
      <w:rPr>
        <w:b/>
        <w:bCs/>
      </w:rPr>
      <w:tblPr/>
      <w:tcPr>
        <w:tcBorders>
          <w:top w:val="double" w:sz="4" w:space="0" w:color="D9E3F2" w:themeColor="accent5" w:themeTint="99"/>
        </w:tcBorders>
      </w:tcPr>
    </w:tblStylePr>
    <w:tblStylePr w:type="firstCol">
      <w:rPr>
        <w:b/>
        <w:bCs/>
      </w:rPr>
    </w:tblStylePr>
    <w:tblStylePr w:type="lastCol">
      <w:rPr>
        <w:b/>
        <w:bCs/>
      </w:rPr>
    </w:tblStylePr>
    <w:tblStylePr w:type="band1Vert">
      <w:tblPr/>
      <w:tcPr>
        <w:shd w:val="clear" w:color="auto" w:fill="F2F5FA" w:themeFill="accent5" w:themeFillTint="33"/>
      </w:tcPr>
    </w:tblStylePr>
    <w:tblStylePr w:type="band1Horz">
      <w:tblPr/>
      <w:tcPr>
        <w:shd w:val="clear" w:color="auto" w:fill="F2F5FA" w:themeFill="accent5" w:themeFillTint="33"/>
      </w:tcPr>
    </w:tblStylePr>
  </w:style>
  <w:style w:type="table" w:styleId="Gittertabel6-farverig-farve6">
    <w:name w:val="Grid Table 6 Colorful Accent 6"/>
    <w:basedOn w:val="Tabel-Normal"/>
    <w:uiPriority w:val="51"/>
    <w:rsid w:val="004A00AA"/>
    <w:pPr>
      <w:spacing w:line="240" w:lineRule="auto"/>
    </w:pPr>
    <w:rPr>
      <w:color w:val="89ABD5" w:themeColor="accent6" w:themeShade="BF"/>
    </w:rPr>
    <w:tblPr>
      <w:tblStyleRowBandSize w:val="1"/>
      <w:tblStyleColBandSize w:val="1"/>
      <w:tblBorders>
        <w:top w:val="single" w:sz="4" w:space="0" w:color="ECF1F8" w:themeColor="accent6" w:themeTint="99"/>
        <w:left w:val="single" w:sz="4" w:space="0" w:color="ECF1F8" w:themeColor="accent6" w:themeTint="99"/>
        <w:bottom w:val="single" w:sz="4" w:space="0" w:color="ECF1F8" w:themeColor="accent6" w:themeTint="99"/>
        <w:right w:val="single" w:sz="4" w:space="0" w:color="ECF1F8" w:themeColor="accent6" w:themeTint="99"/>
        <w:insideH w:val="single" w:sz="4" w:space="0" w:color="ECF1F8" w:themeColor="accent6" w:themeTint="99"/>
        <w:insideV w:val="single" w:sz="4" w:space="0" w:color="ECF1F8" w:themeColor="accent6" w:themeTint="99"/>
      </w:tblBorders>
    </w:tblPr>
    <w:tblStylePr w:type="firstRow">
      <w:rPr>
        <w:b/>
        <w:bCs/>
      </w:rPr>
      <w:tblPr/>
      <w:tcPr>
        <w:tcBorders>
          <w:bottom w:val="single" w:sz="12" w:space="0" w:color="ECF1F8" w:themeColor="accent6" w:themeTint="99"/>
        </w:tcBorders>
      </w:tcPr>
    </w:tblStylePr>
    <w:tblStylePr w:type="lastRow">
      <w:rPr>
        <w:b/>
        <w:bCs/>
      </w:rPr>
      <w:tblPr/>
      <w:tcPr>
        <w:tcBorders>
          <w:top w:val="double" w:sz="4" w:space="0" w:color="ECF1F8" w:themeColor="accent6" w:themeTint="99"/>
        </w:tcBorders>
      </w:tcPr>
    </w:tblStylePr>
    <w:tblStylePr w:type="firstCol">
      <w:rPr>
        <w:b/>
        <w:bCs/>
      </w:rPr>
    </w:tblStylePr>
    <w:tblStylePr w:type="lastCol">
      <w:rPr>
        <w:b/>
        <w:bCs/>
      </w:rPr>
    </w:tblStylePr>
    <w:tblStylePr w:type="band1Vert">
      <w:tblPr/>
      <w:tcPr>
        <w:shd w:val="clear" w:color="auto" w:fill="F8FAFC" w:themeFill="accent6" w:themeFillTint="33"/>
      </w:tcPr>
    </w:tblStylePr>
    <w:tblStylePr w:type="band1Horz">
      <w:tblPr/>
      <w:tcPr>
        <w:shd w:val="clear" w:color="auto" w:fill="F8FAFC" w:themeFill="accent6" w:themeFillTint="33"/>
      </w:tcPr>
    </w:tblStylePr>
  </w:style>
  <w:style w:type="table" w:styleId="Gittertabel7-farverig">
    <w:name w:val="Grid Table 7 Colorful"/>
    <w:basedOn w:val="Tabel-Normal"/>
    <w:uiPriority w:val="52"/>
    <w:rsid w:val="004A00AA"/>
    <w:pPr>
      <w:spacing w:line="240" w:lineRule="auto"/>
    </w:pPr>
    <w:rPr>
      <w:color w:val="14143C" w:themeColor="text1"/>
    </w:rPr>
    <w:tblPr>
      <w:tblStyleRowBandSize w:val="1"/>
      <w:tblStyleColBandSize w:val="1"/>
      <w:tblBorders>
        <w:top w:val="single" w:sz="4" w:space="0" w:color="3F3FBD" w:themeColor="text1" w:themeTint="99"/>
        <w:left w:val="single" w:sz="4" w:space="0" w:color="3F3FBD" w:themeColor="text1" w:themeTint="99"/>
        <w:bottom w:val="single" w:sz="4" w:space="0" w:color="3F3FBD" w:themeColor="text1" w:themeTint="99"/>
        <w:right w:val="single" w:sz="4" w:space="0" w:color="3F3FBD" w:themeColor="text1" w:themeTint="99"/>
        <w:insideH w:val="single" w:sz="4" w:space="0" w:color="3F3FBD" w:themeColor="text1" w:themeTint="99"/>
        <w:insideV w:val="single" w:sz="4" w:space="0" w:color="3F3FBD"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EBEE9" w:themeFill="text1" w:themeFillTint="33"/>
      </w:tcPr>
    </w:tblStylePr>
    <w:tblStylePr w:type="band1Horz">
      <w:tblPr/>
      <w:tcPr>
        <w:shd w:val="clear" w:color="auto" w:fill="BEBEE9" w:themeFill="text1" w:themeFillTint="33"/>
      </w:tcPr>
    </w:tblStylePr>
    <w:tblStylePr w:type="neCell">
      <w:tblPr/>
      <w:tcPr>
        <w:tcBorders>
          <w:bottom w:val="single" w:sz="4" w:space="0" w:color="3F3FBD" w:themeColor="text1" w:themeTint="99"/>
        </w:tcBorders>
      </w:tcPr>
    </w:tblStylePr>
    <w:tblStylePr w:type="nwCell">
      <w:tblPr/>
      <w:tcPr>
        <w:tcBorders>
          <w:bottom w:val="single" w:sz="4" w:space="0" w:color="3F3FBD" w:themeColor="text1" w:themeTint="99"/>
        </w:tcBorders>
      </w:tcPr>
    </w:tblStylePr>
    <w:tblStylePr w:type="seCell">
      <w:tblPr/>
      <w:tcPr>
        <w:tcBorders>
          <w:top w:val="single" w:sz="4" w:space="0" w:color="3F3FBD" w:themeColor="text1" w:themeTint="99"/>
        </w:tcBorders>
      </w:tcPr>
    </w:tblStylePr>
    <w:tblStylePr w:type="swCell">
      <w:tblPr/>
      <w:tcPr>
        <w:tcBorders>
          <w:top w:val="single" w:sz="4" w:space="0" w:color="3F3FBD" w:themeColor="text1" w:themeTint="99"/>
        </w:tcBorders>
      </w:tcPr>
    </w:tblStylePr>
  </w:style>
  <w:style w:type="table" w:styleId="Gittertabel7-farverig-farve1">
    <w:name w:val="Grid Table 7 Colorful Accent 1"/>
    <w:basedOn w:val="Tabel-Normal"/>
    <w:uiPriority w:val="52"/>
    <w:rsid w:val="004A00AA"/>
    <w:pPr>
      <w:spacing w:line="240" w:lineRule="auto"/>
    </w:pPr>
    <w:rPr>
      <w:color w:val="0F0F2C" w:themeColor="accent1" w:themeShade="BF"/>
    </w:rPr>
    <w:tblPr>
      <w:tblStyleRowBandSize w:val="1"/>
      <w:tblStyleColBandSize w:val="1"/>
      <w:tblBorders>
        <w:top w:val="single" w:sz="4" w:space="0" w:color="3F3FBD" w:themeColor="accent1" w:themeTint="99"/>
        <w:left w:val="single" w:sz="4" w:space="0" w:color="3F3FBD" w:themeColor="accent1" w:themeTint="99"/>
        <w:bottom w:val="single" w:sz="4" w:space="0" w:color="3F3FBD" w:themeColor="accent1" w:themeTint="99"/>
        <w:right w:val="single" w:sz="4" w:space="0" w:color="3F3FBD" w:themeColor="accent1" w:themeTint="99"/>
        <w:insideH w:val="single" w:sz="4" w:space="0" w:color="3F3FBD" w:themeColor="accent1" w:themeTint="99"/>
        <w:insideV w:val="single" w:sz="4" w:space="0" w:color="3F3FBD"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EBEE9" w:themeFill="accent1" w:themeFillTint="33"/>
      </w:tcPr>
    </w:tblStylePr>
    <w:tblStylePr w:type="band1Horz">
      <w:tblPr/>
      <w:tcPr>
        <w:shd w:val="clear" w:color="auto" w:fill="BEBEE9" w:themeFill="accent1" w:themeFillTint="33"/>
      </w:tcPr>
    </w:tblStylePr>
    <w:tblStylePr w:type="neCell">
      <w:tblPr/>
      <w:tcPr>
        <w:tcBorders>
          <w:bottom w:val="single" w:sz="4" w:space="0" w:color="3F3FBD" w:themeColor="accent1" w:themeTint="99"/>
        </w:tcBorders>
      </w:tcPr>
    </w:tblStylePr>
    <w:tblStylePr w:type="nwCell">
      <w:tblPr/>
      <w:tcPr>
        <w:tcBorders>
          <w:bottom w:val="single" w:sz="4" w:space="0" w:color="3F3FBD" w:themeColor="accent1" w:themeTint="99"/>
        </w:tcBorders>
      </w:tcPr>
    </w:tblStylePr>
    <w:tblStylePr w:type="seCell">
      <w:tblPr/>
      <w:tcPr>
        <w:tcBorders>
          <w:top w:val="single" w:sz="4" w:space="0" w:color="3F3FBD" w:themeColor="accent1" w:themeTint="99"/>
        </w:tcBorders>
      </w:tcPr>
    </w:tblStylePr>
    <w:tblStylePr w:type="swCell">
      <w:tblPr/>
      <w:tcPr>
        <w:tcBorders>
          <w:top w:val="single" w:sz="4" w:space="0" w:color="3F3FBD" w:themeColor="accent1" w:themeTint="99"/>
        </w:tcBorders>
      </w:tcPr>
    </w:tblStylePr>
  </w:style>
  <w:style w:type="table" w:styleId="Gittertabel7-farverig-farve2">
    <w:name w:val="Grid Table 7 Colorful Accent 2"/>
    <w:basedOn w:val="Tabel-Normal"/>
    <w:uiPriority w:val="52"/>
    <w:rsid w:val="004A00AA"/>
    <w:pPr>
      <w:spacing w:line="240" w:lineRule="auto"/>
    </w:pPr>
    <w:rPr>
      <w:color w:val="555567" w:themeColor="accent2" w:themeShade="BF"/>
    </w:rPr>
    <w:tblPr>
      <w:tblStyleRowBandSize w:val="1"/>
      <w:tblStyleColBandSize w:val="1"/>
      <w:tblBorders>
        <w:top w:val="single" w:sz="4" w:space="0" w:color="AAAAB9" w:themeColor="accent2" w:themeTint="99"/>
        <w:left w:val="single" w:sz="4" w:space="0" w:color="AAAAB9" w:themeColor="accent2" w:themeTint="99"/>
        <w:bottom w:val="single" w:sz="4" w:space="0" w:color="AAAAB9" w:themeColor="accent2" w:themeTint="99"/>
        <w:right w:val="single" w:sz="4" w:space="0" w:color="AAAAB9" w:themeColor="accent2" w:themeTint="99"/>
        <w:insideH w:val="single" w:sz="4" w:space="0" w:color="AAAAB9" w:themeColor="accent2" w:themeTint="99"/>
        <w:insideV w:val="single" w:sz="4" w:space="0" w:color="AAAAB9"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2E7" w:themeFill="accent2" w:themeFillTint="33"/>
      </w:tcPr>
    </w:tblStylePr>
    <w:tblStylePr w:type="band1Horz">
      <w:tblPr/>
      <w:tcPr>
        <w:shd w:val="clear" w:color="auto" w:fill="E2E2E7" w:themeFill="accent2" w:themeFillTint="33"/>
      </w:tcPr>
    </w:tblStylePr>
    <w:tblStylePr w:type="neCell">
      <w:tblPr/>
      <w:tcPr>
        <w:tcBorders>
          <w:bottom w:val="single" w:sz="4" w:space="0" w:color="AAAAB9" w:themeColor="accent2" w:themeTint="99"/>
        </w:tcBorders>
      </w:tcPr>
    </w:tblStylePr>
    <w:tblStylePr w:type="nwCell">
      <w:tblPr/>
      <w:tcPr>
        <w:tcBorders>
          <w:bottom w:val="single" w:sz="4" w:space="0" w:color="AAAAB9" w:themeColor="accent2" w:themeTint="99"/>
        </w:tcBorders>
      </w:tcPr>
    </w:tblStylePr>
    <w:tblStylePr w:type="seCell">
      <w:tblPr/>
      <w:tcPr>
        <w:tcBorders>
          <w:top w:val="single" w:sz="4" w:space="0" w:color="AAAAB9" w:themeColor="accent2" w:themeTint="99"/>
        </w:tcBorders>
      </w:tcPr>
    </w:tblStylePr>
    <w:tblStylePr w:type="swCell">
      <w:tblPr/>
      <w:tcPr>
        <w:tcBorders>
          <w:top w:val="single" w:sz="4" w:space="0" w:color="AAAAB9" w:themeColor="accent2" w:themeTint="99"/>
        </w:tcBorders>
      </w:tcPr>
    </w:tblStylePr>
  </w:style>
  <w:style w:type="table" w:styleId="Gittertabel7-farverig-farve3">
    <w:name w:val="Grid Table 7 Colorful Accent 3"/>
    <w:basedOn w:val="Tabel-Normal"/>
    <w:uiPriority w:val="52"/>
    <w:rsid w:val="004A00AA"/>
    <w:pPr>
      <w:spacing w:line="240" w:lineRule="auto"/>
    </w:pPr>
    <w:rPr>
      <w:color w:val="848499" w:themeColor="accent3" w:themeShade="BF"/>
    </w:rPr>
    <w:tblPr>
      <w:tblStyleRowBandSize w:val="1"/>
      <w:tblStyleColBandSize w:val="1"/>
      <w:tblBorders>
        <w:top w:val="single" w:sz="4" w:space="0" w:color="D4D4DC" w:themeColor="accent3" w:themeTint="99"/>
        <w:left w:val="single" w:sz="4" w:space="0" w:color="D4D4DC" w:themeColor="accent3" w:themeTint="99"/>
        <w:bottom w:val="single" w:sz="4" w:space="0" w:color="D4D4DC" w:themeColor="accent3" w:themeTint="99"/>
        <w:right w:val="single" w:sz="4" w:space="0" w:color="D4D4DC" w:themeColor="accent3" w:themeTint="99"/>
        <w:insideH w:val="single" w:sz="4" w:space="0" w:color="D4D4DC" w:themeColor="accent3" w:themeTint="99"/>
        <w:insideV w:val="single" w:sz="4" w:space="0" w:color="D4D4DC"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0F0F3" w:themeFill="accent3" w:themeFillTint="33"/>
      </w:tcPr>
    </w:tblStylePr>
    <w:tblStylePr w:type="band1Horz">
      <w:tblPr/>
      <w:tcPr>
        <w:shd w:val="clear" w:color="auto" w:fill="F0F0F3" w:themeFill="accent3" w:themeFillTint="33"/>
      </w:tcPr>
    </w:tblStylePr>
    <w:tblStylePr w:type="neCell">
      <w:tblPr/>
      <w:tcPr>
        <w:tcBorders>
          <w:bottom w:val="single" w:sz="4" w:space="0" w:color="D4D4DC" w:themeColor="accent3" w:themeTint="99"/>
        </w:tcBorders>
      </w:tcPr>
    </w:tblStylePr>
    <w:tblStylePr w:type="nwCell">
      <w:tblPr/>
      <w:tcPr>
        <w:tcBorders>
          <w:bottom w:val="single" w:sz="4" w:space="0" w:color="D4D4DC" w:themeColor="accent3" w:themeTint="99"/>
        </w:tcBorders>
      </w:tcPr>
    </w:tblStylePr>
    <w:tblStylePr w:type="seCell">
      <w:tblPr/>
      <w:tcPr>
        <w:tcBorders>
          <w:top w:val="single" w:sz="4" w:space="0" w:color="D4D4DC" w:themeColor="accent3" w:themeTint="99"/>
        </w:tcBorders>
      </w:tcPr>
    </w:tblStylePr>
    <w:tblStylePr w:type="swCell">
      <w:tblPr/>
      <w:tcPr>
        <w:tcBorders>
          <w:top w:val="single" w:sz="4" w:space="0" w:color="D4D4DC" w:themeColor="accent3" w:themeTint="99"/>
        </w:tcBorders>
      </w:tcPr>
    </w:tblStylePr>
  </w:style>
  <w:style w:type="table" w:styleId="Gittertabel7-farverig-farve4">
    <w:name w:val="Grid Table 7 Colorful Accent 4"/>
    <w:basedOn w:val="Tabel-Normal"/>
    <w:uiPriority w:val="52"/>
    <w:rsid w:val="004A00AA"/>
    <w:pPr>
      <w:spacing w:line="240" w:lineRule="auto"/>
    </w:pPr>
    <w:rPr>
      <w:color w:val="5082C4" w:themeColor="accent4" w:themeShade="BF"/>
    </w:rPr>
    <w:tblPr>
      <w:tblStyleRowBandSize w:val="1"/>
      <w:tblStyleColBandSize w:val="1"/>
      <w:tblBorders>
        <w:top w:val="single" w:sz="4" w:space="0" w:color="C0D1EA" w:themeColor="accent4" w:themeTint="99"/>
        <w:left w:val="single" w:sz="4" w:space="0" w:color="C0D1EA" w:themeColor="accent4" w:themeTint="99"/>
        <w:bottom w:val="single" w:sz="4" w:space="0" w:color="C0D1EA" w:themeColor="accent4" w:themeTint="99"/>
        <w:right w:val="single" w:sz="4" w:space="0" w:color="C0D1EA" w:themeColor="accent4" w:themeTint="99"/>
        <w:insideH w:val="single" w:sz="4" w:space="0" w:color="C0D1EA" w:themeColor="accent4" w:themeTint="99"/>
        <w:insideV w:val="single" w:sz="4" w:space="0" w:color="C0D1EA"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EFF8" w:themeFill="accent4" w:themeFillTint="33"/>
      </w:tcPr>
    </w:tblStylePr>
    <w:tblStylePr w:type="band1Horz">
      <w:tblPr/>
      <w:tcPr>
        <w:shd w:val="clear" w:color="auto" w:fill="EAEFF8" w:themeFill="accent4" w:themeFillTint="33"/>
      </w:tcPr>
    </w:tblStylePr>
    <w:tblStylePr w:type="neCell">
      <w:tblPr/>
      <w:tcPr>
        <w:tcBorders>
          <w:bottom w:val="single" w:sz="4" w:space="0" w:color="C0D1EA" w:themeColor="accent4" w:themeTint="99"/>
        </w:tcBorders>
      </w:tcPr>
    </w:tblStylePr>
    <w:tblStylePr w:type="nwCell">
      <w:tblPr/>
      <w:tcPr>
        <w:tcBorders>
          <w:bottom w:val="single" w:sz="4" w:space="0" w:color="C0D1EA" w:themeColor="accent4" w:themeTint="99"/>
        </w:tcBorders>
      </w:tcPr>
    </w:tblStylePr>
    <w:tblStylePr w:type="seCell">
      <w:tblPr/>
      <w:tcPr>
        <w:tcBorders>
          <w:top w:val="single" w:sz="4" w:space="0" w:color="C0D1EA" w:themeColor="accent4" w:themeTint="99"/>
        </w:tcBorders>
      </w:tcPr>
    </w:tblStylePr>
    <w:tblStylePr w:type="swCell">
      <w:tblPr/>
      <w:tcPr>
        <w:tcBorders>
          <w:top w:val="single" w:sz="4" w:space="0" w:color="C0D1EA" w:themeColor="accent4" w:themeTint="99"/>
        </w:tcBorders>
      </w:tcPr>
    </w:tblStylePr>
  </w:style>
  <w:style w:type="table" w:styleId="Gittertabel7-farverig-farve5">
    <w:name w:val="Grid Table 7 Colorful Accent 5"/>
    <w:basedOn w:val="Tabel-Normal"/>
    <w:uiPriority w:val="52"/>
    <w:rsid w:val="004A00AA"/>
    <w:pPr>
      <w:spacing w:line="240" w:lineRule="auto"/>
    </w:pPr>
    <w:rPr>
      <w:color w:val="6F98CF" w:themeColor="accent5" w:themeShade="BF"/>
    </w:rPr>
    <w:tblPr>
      <w:tblStyleRowBandSize w:val="1"/>
      <w:tblStyleColBandSize w:val="1"/>
      <w:tblBorders>
        <w:top w:val="single" w:sz="4" w:space="0" w:color="D9E3F2" w:themeColor="accent5" w:themeTint="99"/>
        <w:left w:val="single" w:sz="4" w:space="0" w:color="D9E3F2" w:themeColor="accent5" w:themeTint="99"/>
        <w:bottom w:val="single" w:sz="4" w:space="0" w:color="D9E3F2" w:themeColor="accent5" w:themeTint="99"/>
        <w:right w:val="single" w:sz="4" w:space="0" w:color="D9E3F2" w:themeColor="accent5" w:themeTint="99"/>
        <w:insideH w:val="single" w:sz="4" w:space="0" w:color="D9E3F2" w:themeColor="accent5" w:themeTint="99"/>
        <w:insideV w:val="single" w:sz="4" w:space="0" w:color="D9E3F2"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F5FA" w:themeFill="accent5" w:themeFillTint="33"/>
      </w:tcPr>
    </w:tblStylePr>
    <w:tblStylePr w:type="band1Horz">
      <w:tblPr/>
      <w:tcPr>
        <w:shd w:val="clear" w:color="auto" w:fill="F2F5FA" w:themeFill="accent5" w:themeFillTint="33"/>
      </w:tcPr>
    </w:tblStylePr>
    <w:tblStylePr w:type="neCell">
      <w:tblPr/>
      <w:tcPr>
        <w:tcBorders>
          <w:bottom w:val="single" w:sz="4" w:space="0" w:color="D9E3F2" w:themeColor="accent5" w:themeTint="99"/>
        </w:tcBorders>
      </w:tcPr>
    </w:tblStylePr>
    <w:tblStylePr w:type="nwCell">
      <w:tblPr/>
      <w:tcPr>
        <w:tcBorders>
          <w:bottom w:val="single" w:sz="4" w:space="0" w:color="D9E3F2" w:themeColor="accent5" w:themeTint="99"/>
        </w:tcBorders>
      </w:tcPr>
    </w:tblStylePr>
    <w:tblStylePr w:type="seCell">
      <w:tblPr/>
      <w:tcPr>
        <w:tcBorders>
          <w:top w:val="single" w:sz="4" w:space="0" w:color="D9E3F2" w:themeColor="accent5" w:themeTint="99"/>
        </w:tcBorders>
      </w:tcPr>
    </w:tblStylePr>
    <w:tblStylePr w:type="swCell">
      <w:tblPr/>
      <w:tcPr>
        <w:tcBorders>
          <w:top w:val="single" w:sz="4" w:space="0" w:color="D9E3F2" w:themeColor="accent5" w:themeTint="99"/>
        </w:tcBorders>
      </w:tcPr>
    </w:tblStylePr>
  </w:style>
  <w:style w:type="table" w:styleId="Gittertabel7-farverig-farve6">
    <w:name w:val="Grid Table 7 Colorful Accent 6"/>
    <w:basedOn w:val="Tabel-Normal"/>
    <w:uiPriority w:val="52"/>
    <w:rsid w:val="004A00AA"/>
    <w:pPr>
      <w:spacing w:line="240" w:lineRule="auto"/>
    </w:pPr>
    <w:rPr>
      <w:color w:val="89ABD5" w:themeColor="accent6" w:themeShade="BF"/>
    </w:rPr>
    <w:tblPr>
      <w:tblStyleRowBandSize w:val="1"/>
      <w:tblStyleColBandSize w:val="1"/>
      <w:tblBorders>
        <w:top w:val="single" w:sz="4" w:space="0" w:color="ECF1F8" w:themeColor="accent6" w:themeTint="99"/>
        <w:left w:val="single" w:sz="4" w:space="0" w:color="ECF1F8" w:themeColor="accent6" w:themeTint="99"/>
        <w:bottom w:val="single" w:sz="4" w:space="0" w:color="ECF1F8" w:themeColor="accent6" w:themeTint="99"/>
        <w:right w:val="single" w:sz="4" w:space="0" w:color="ECF1F8" w:themeColor="accent6" w:themeTint="99"/>
        <w:insideH w:val="single" w:sz="4" w:space="0" w:color="ECF1F8" w:themeColor="accent6" w:themeTint="99"/>
        <w:insideV w:val="single" w:sz="4" w:space="0" w:color="ECF1F8"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8FAFC" w:themeFill="accent6" w:themeFillTint="33"/>
      </w:tcPr>
    </w:tblStylePr>
    <w:tblStylePr w:type="band1Horz">
      <w:tblPr/>
      <w:tcPr>
        <w:shd w:val="clear" w:color="auto" w:fill="F8FAFC" w:themeFill="accent6" w:themeFillTint="33"/>
      </w:tcPr>
    </w:tblStylePr>
    <w:tblStylePr w:type="neCell">
      <w:tblPr/>
      <w:tcPr>
        <w:tcBorders>
          <w:bottom w:val="single" w:sz="4" w:space="0" w:color="ECF1F8" w:themeColor="accent6" w:themeTint="99"/>
        </w:tcBorders>
      </w:tcPr>
    </w:tblStylePr>
    <w:tblStylePr w:type="nwCell">
      <w:tblPr/>
      <w:tcPr>
        <w:tcBorders>
          <w:bottom w:val="single" w:sz="4" w:space="0" w:color="ECF1F8" w:themeColor="accent6" w:themeTint="99"/>
        </w:tcBorders>
      </w:tcPr>
    </w:tblStylePr>
    <w:tblStylePr w:type="seCell">
      <w:tblPr/>
      <w:tcPr>
        <w:tcBorders>
          <w:top w:val="single" w:sz="4" w:space="0" w:color="ECF1F8" w:themeColor="accent6" w:themeTint="99"/>
        </w:tcBorders>
      </w:tcPr>
    </w:tblStylePr>
    <w:tblStylePr w:type="swCell">
      <w:tblPr/>
      <w:tcPr>
        <w:tcBorders>
          <w:top w:val="single" w:sz="4" w:space="0" w:color="ECF1F8" w:themeColor="accent6" w:themeTint="99"/>
        </w:tcBorders>
      </w:tcPr>
    </w:tblStylePr>
  </w:style>
  <w:style w:type="character" w:styleId="Hashtag">
    <w:name w:val="Hashtag"/>
    <w:basedOn w:val="Standardskrifttypeiafsnit"/>
    <w:uiPriority w:val="99"/>
    <w:semiHidden/>
    <w:unhideWhenUsed/>
    <w:rsid w:val="004A00AA"/>
    <w:rPr>
      <w:color w:val="2B579A"/>
      <w:shd w:val="clear" w:color="auto" w:fill="E1DFDD"/>
    </w:rPr>
  </w:style>
  <w:style w:type="character" w:styleId="HTML-akronym">
    <w:name w:val="HTML Acronym"/>
    <w:basedOn w:val="Standardskrifttypeiafsnit"/>
    <w:uiPriority w:val="99"/>
    <w:semiHidden/>
    <w:rsid w:val="004A00AA"/>
  </w:style>
  <w:style w:type="paragraph" w:styleId="HTML-adresse">
    <w:name w:val="HTML Address"/>
    <w:basedOn w:val="Normal"/>
    <w:link w:val="HTML-adresseTegn"/>
    <w:uiPriority w:val="99"/>
    <w:semiHidden/>
    <w:rsid w:val="004A00AA"/>
    <w:pPr>
      <w:spacing w:line="240" w:lineRule="auto"/>
    </w:pPr>
    <w:rPr>
      <w:i/>
      <w:iCs/>
    </w:rPr>
  </w:style>
  <w:style w:type="character" w:customStyle="1" w:styleId="HTML-adresseTegn">
    <w:name w:val="HTML-adresse Tegn"/>
    <w:basedOn w:val="Standardskrifttypeiafsnit"/>
    <w:link w:val="HTML-adresse"/>
    <w:uiPriority w:val="99"/>
    <w:semiHidden/>
    <w:rsid w:val="004A00AA"/>
    <w:rPr>
      <w:i/>
      <w:iCs/>
      <w:sz w:val="19"/>
      <w:szCs w:val="19"/>
    </w:rPr>
  </w:style>
  <w:style w:type="character" w:styleId="HTML-citat">
    <w:name w:val="HTML Cite"/>
    <w:basedOn w:val="Standardskrifttypeiafsnit"/>
    <w:uiPriority w:val="99"/>
    <w:semiHidden/>
    <w:rsid w:val="004A00AA"/>
    <w:rPr>
      <w:i/>
      <w:iCs/>
    </w:rPr>
  </w:style>
  <w:style w:type="character" w:styleId="HTML-kode">
    <w:name w:val="HTML Code"/>
    <w:basedOn w:val="Standardskrifttypeiafsnit"/>
    <w:uiPriority w:val="99"/>
    <w:semiHidden/>
    <w:rsid w:val="004A00AA"/>
    <w:rPr>
      <w:rFonts w:ascii="Republic Office" w:hAnsi="Republic Office"/>
      <w:sz w:val="20"/>
      <w:szCs w:val="20"/>
    </w:rPr>
  </w:style>
  <w:style w:type="character" w:styleId="HTML-definition">
    <w:name w:val="HTML Definition"/>
    <w:basedOn w:val="Standardskrifttypeiafsnit"/>
    <w:uiPriority w:val="99"/>
    <w:semiHidden/>
    <w:rsid w:val="004A00AA"/>
    <w:rPr>
      <w:i/>
      <w:iCs/>
    </w:rPr>
  </w:style>
  <w:style w:type="character" w:styleId="HTML-tastatur">
    <w:name w:val="HTML Keyboard"/>
    <w:basedOn w:val="Standardskrifttypeiafsnit"/>
    <w:uiPriority w:val="99"/>
    <w:semiHidden/>
    <w:rsid w:val="004A00AA"/>
    <w:rPr>
      <w:rFonts w:ascii="Republic Office" w:hAnsi="Republic Office"/>
      <w:sz w:val="20"/>
      <w:szCs w:val="20"/>
    </w:rPr>
  </w:style>
  <w:style w:type="paragraph" w:styleId="FormateretHTML">
    <w:name w:val="HTML Preformatted"/>
    <w:basedOn w:val="Normal"/>
    <w:link w:val="FormateretHTMLTegn"/>
    <w:uiPriority w:val="99"/>
    <w:semiHidden/>
    <w:unhideWhenUsed/>
    <w:rsid w:val="004A00AA"/>
    <w:pPr>
      <w:spacing w:line="240" w:lineRule="auto"/>
    </w:pPr>
    <w:rPr>
      <w:sz w:val="20"/>
      <w:szCs w:val="20"/>
    </w:rPr>
  </w:style>
  <w:style w:type="character" w:customStyle="1" w:styleId="FormateretHTMLTegn">
    <w:name w:val="Formateret HTML Tegn"/>
    <w:basedOn w:val="Standardskrifttypeiafsnit"/>
    <w:link w:val="FormateretHTML"/>
    <w:uiPriority w:val="99"/>
    <w:semiHidden/>
    <w:rsid w:val="004A00AA"/>
    <w:rPr>
      <w:sz w:val="20"/>
      <w:szCs w:val="20"/>
    </w:rPr>
  </w:style>
  <w:style w:type="character" w:styleId="HTML-eksempel">
    <w:name w:val="HTML Sample"/>
    <w:basedOn w:val="Standardskrifttypeiafsnit"/>
    <w:uiPriority w:val="99"/>
    <w:semiHidden/>
    <w:rsid w:val="004A00AA"/>
    <w:rPr>
      <w:rFonts w:ascii="Republic Office" w:hAnsi="Republic Office"/>
      <w:sz w:val="24"/>
      <w:szCs w:val="24"/>
    </w:rPr>
  </w:style>
  <w:style w:type="character" w:styleId="HTML-skrivemaskine">
    <w:name w:val="HTML Typewriter"/>
    <w:basedOn w:val="Standardskrifttypeiafsnit"/>
    <w:uiPriority w:val="99"/>
    <w:semiHidden/>
    <w:rsid w:val="004A00AA"/>
    <w:rPr>
      <w:rFonts w:ascii="Republic Office" w:hAnsi="Republic Office"/>
      <w:sz w:val="20"/>
      <w:szCs w:val="20"/>
    </w:rPr>
  </w:style>
  <w:style w:type="character" w:styleId="HTML-variabel">
    <w:name w:val="HTML Variable"/>
    <w:basedOn w:val="Standardskrifttypeiafsnit"/>
    <w:uiPriority w:val="99"/>
    <w:semiHidden/>
    <w:rsid w:val="004A00AA"/>
    <w:rPr>
      <w:i/>
      <w:iCs/>
    </w:rPr>
  </w:style>
  <w:style w:type="paragraph" w:styleId="Indeks1">
    <w:name w:val="index 1"/>
    <w:basedOn w:val="Normal"/>
    <w:next w:val="Normal"/>
    <w:autoRedefine/>
    <w:uiPriority w:val="99"/>
    <w:semiHidden/>
    <w:rsid w:val="004A00AA"/>
    <w:pPr>
      <w:spacing w:line="240" w:lineRule="auto"/>
      <w:ind w:left="180" w:hanging="180"/>
    </w:pPr>
  </w:style>
  <w:style w:type="paragraph" w:styleId="Indeks2">
    <w:name w:val="index 2"/>
    <w:basedOn w:val="Normal"/>
    <w:next w:val="Normal"/>
    <w:autoRedefine/>
    <w:uiPriority w:val="99"/>
    <w:semiHidden/>
    <w:rsid w:val="004A00AA"/>
    <w:pPr>
      <w:spacing w:line="240" w:lineRule="auto"/>
      <w:ind w:left="360" w:hanging="180"/>
    </w:pPr>
  </w:style>
  <w:style w:type="paragraph" w:styleId="Indeks3">
    <w:name w:val="index 3"/>
    <w:basedOn w:val="Normal"/>
    <w:next w:val="Normal"/>
    <w:autoRedefine/>
    <w:uiPriority w:val="99"/>
    <w:semiHidden/>
    <w:rsid w:val="004A00AA"/>
    <w:pPr>
      <w:spacing w:line="240" w:lineRule="auto"/>
      <w:ind w:left="540" w:hanging="180"/>
    </w:pPr>
  </w:style>
  <w:style w:type="paragraph" w:styleId="Indeks4">
    <w:name w:val="index 4"/>
    <w:basedOn w:val="Normal"/>
    <w:next w:val="Normal"/>
    <w:autoRedefine/>
    <w:uiPriority w:val="99"/>
    <w:semiHidden/>
    <w:rsid w:val="004A00AA"/>
    <w:pPr>
      <w:spacing w:line="240" w:lineRule="auto"/>
      <w:ind w:left="720" w:hanging="180"/>
    </w:pPr>
  </w:style>
  <w:style w:type="paragraph" w:styleId="Indeks5">
    <w:name w:val="index 5"/>
    <w:basedOn w:val="Normal"/>
    <w:next w:val="Normal"/>
    <w:autoRedefine/>
    <w:uiPriority w:val="99"/>
    <w:semiHidden/>
    <w:rsid w:val="004A00AA"/>
    <w:pPr>
      <w:spacing w:line="240" w:lineRule="auto"/>
      <w:ind w:left="900" w:hanging="180"/>
    </w:pPr>
  </w:style>
  <w:style w:type="paragraph" w:styleId="Indeks6">
    <w:name w:val="index 6"/>
    <w:basedOn w:val="Normal"/>
    <w:next w:val="Normal"/>
    <w:autoRedefine/>
    <w:uiPriority w:val="99"/>
    <w:semiHidden/>
    <w:rsid w:val="004A00AA"/>
    <w:pPr>
      <w:spacing w:line="240" w:lineRule="auto"/>
      <w:ind w:left="1080" w:hanging="180"/>
    </w:pPr>
  </w:style>
  <w:style w:type="paragraph" w:styleId="Indeks7">
    <w:name w:val="index 7"/>
    <w:basedOn w:val="Normal"/>
    <w:next w:val="Normal"/>
    <w:autoRedefine/>
    <w:uiPriority w:val="99"/>
    <w:semiHidden/>
    <w:rsid w:val="004A00AA"/>
    <w:pPr>
      <w:spacing w:line="240" w:lineRule="auto"/>
      <w:ind w:left="1260" w:hanging="180"/>
    </w:pPr>
  </w:style>
  <w:style w:type="paragraph" w:styleId="Indeks8">
    <w:name w:val="index 8"/>
    <w:basedOn w:val="Normal"/>
    <w:next w:val="Normal"/>
    <w:autoRedefine/>
    <w:uiPriority w:val="99"/>
    <w:semiHidden/>
    <w:rsid w:val="004A00AA"/>
    <w:pPr>
      <w:spacing w:line="240" w:lineRule="auto"/>
      <w:ind w:left="1440" w:hanging="180"/>
    </w:pPr>
  </w:style>
  <w:style w:type="paragraph" w:styleId="Indeks9">
    <w:name w:val="index 9"/>
    <w:basedOn w:val="Normal"/>
    <w:next w:val="Normal"/>
    <w:autoRedefine/>
    <w:uiPriority w:val="99"/>
    <w:semiHidden/>
    <w:rsid w:val="004A00AA"/>
    <w:pPr>
      <w:spacing w:line="240" w:lineRule="auto"/>
      <w:ind w:left="1620" w:hanging="180"/>
    </w:pPr>
  </w:style>
  <w:style w:type="paragraph" w:styleId="Indeksoverskrift">
    <w:name w:val="index heading"/>
    <w:basedOn w:val="Normal"/>
    <w:next w:val="Indeks1"/>
    <w:uiPriority w:val="99"/>
    <w:semiHidden/>
    <w:rsid w:val="004A00AA"/>
    <w:rPr>
      <w:rFonts w:eastAsiaTheme="majorEastAsia" w:cstheme="majorBidi"/>
      <w:b/>
      <w:bCs/>
    </w:rPr>
  </w:style>
  <w:style w:type="table" w:styleId="Lystgitter">
    <w:name w:val="Light Grid"/>
    <w:basedOn w:val="Tabel-Normal"/>
    <w:uiPriority w:val="62"/>
    <w:semiHidden/>
    <w:unhideWhenUsed/>
    <w:rsid w:val="004A00AA"/>
    <w:pPr>
      <w:spacing w:line="240" w:lineRule="auto"/>
    </w:pPr>
    <w:tblPr>
      <w:tblStyleRowBandSize w:val="1"/>
      <w:tblStyleColBandSize w:val="1"/>
      <w:tblBorders>
        <w:top w:val="single" w:sz="8" w:space="0" w:color="14143C" w:themeColor="text1"/>
        <w:left w:val="single" w:sz="8" w:space="0" w:color="14143C" w:themeColor="text1"/>
        <w:bottom w:val="single" w:sz="8" w:space="0" w:color="14143C" w:themeColor="text1"/>
        <w:right w:val="single" w:sz="8" w:space="0" w:color="14143C" w:themeColor="text1"/>
        <w:insideH w:val="single" w:sz="8" w:space="0" w:color="14143C" w:themeColor="text1"/>
        <w:insideV w:val="single" w:sz="8" w:space="0" w:color="14143C"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14143C" w:themeColor="text1"/>
          <w:left w:val="single" w:sz="8" w:space="0" w:color="14143C" w:themeColor="text1"/>
          <w:bottom w:val="single" w:sz="18" w:space="0" w:color="14143C" w:themeColor="text1"/>
          <w:right w:val="single" w:sz="8" w:space="0" w:color="14143C" w:themeColor="text1"/>
          <w:insideH w:val="nil"/>
          <w:insideV w:val="single" w:sz="8" w:space="0" w:color="14143C"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14143C" w:themeColor="text1"/>
          <w:left w:val="single" w:sz="8" w:space="0" w:color="14143C" w:themeColor="text1"/>
          <w:bottom w:val="single" w:sz="8" w:space="0" w:color="14143C" w:themeColor="text1"/>
          <w:right w:val="single" w:sz="8" w:space="0" w:color="14143C" w:themeColor="text1"/>
          <w:insideH w:val="nil"/>
          <w:insideV w:val="single" w:sz="8" w:space="0" w:color="14143C"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14143C" w:themeColor="text1"/>
          <w:left w:val="single" w:sz="8" w:space="0" w:color="14143C" w:themeColor="text1"/>
          <w:bottom w:val="single" w:sz="8" w:space="0" w:color="14143C" w:themeColor="text1"/>
          <w:right w:val="single" w:sz="8" w:space="0" w:color="14143C" w:themeColor="text1"/>
        </w:tcBorders>
      </w:tcPr>
    </w:tblStylePr>
    <w:tblStylePr w:type="band1Vert">
      <w:tblPr/>
      <w:tcPr>
        <w:tcBorders>
          <w:top w:val="single" w:sz="8" w:space="0" w:color="14143C" w:themeColor="text1"/>
          <w:left w:val="single" w:sz="8" w:space="0" w:color="14143C" w:themeColor="text1"/>
          <w:bottom w:val="single" w:sz="8" w:space="0" w:color="14143C" w:themeColor="text1"/>
          <w:right w:val="single" w:sz="8" w:space="0" w:color="14143C" w:themeColor="text1"/>
        </w:tcBorders>
        <w:shd w:val="clear" w:color="auto" w:fill="AFAFE4" w:themeFill="text1" w:themeFillTint="3F"/>
      </w:tcPr>
    </w:tblStylePr>
    <w:tblStylePr w:type="band1Horz">
      <w:tblPr/>
      <w:tcPr>
        <w:tcBorders>
          <w:top w:val="single" w:sz="8" w:space="0" w:color="14143C" w:themeColor="text1"/>
          <w:left w:val="single" w:sz="8" w:space="0" w:color="14143C" w:themeColor="text1"/>
          <w:bottom w:val="single" w:sz="8" w:space="0" w:color="14143C" w:themeColor="text1"/>
          <w:right w:val="single" w:sz="8" w:space="0" w:color="14143C" w:themeColor="text1"/>
          <w:insideV w:val="single" w:sz="8" w:space="0" w:color="14143C" w:themeColor="text1"/>
        </w:tcBorders>
        <w:shd w:val="clear" w:color="auto" w:fill="AFAFE4" w:themeFill="text1" w:themeFillTint="3F"/>
      </w:tcPr>
    </w:tblStylePr>
    <w:tblStylePr w:type="band2Horz">
      <w:tblPr/>
      <w:tcPr>
        <w:tcBorders>
          <w:top w:val="single" w:sz="8" w:space="0" w:color="14143C" w:themeColor="text1"/>
          <w:left w:val="single" w:sz="8" w:space="0" w:color="14143C" w:themeColor="text1"/>
          <w:bottom w:val="single" w:sz="8" w:space="0" w:color="14143C" w:themeColor="text1"/>
          <w:right w:val="single" w:sz="8" w:space="0" w:color="14143C" w:themeColor="text1"/>
          <w:insideV w:val="single" w:sz="8" w:space="0" w:color="14143C" w:themeColor="text1"/>
        </w:tcBorders>
      </w:tcPr>
    </w:tblStylePr>
  </w:style>
  <w:style w:type="table" w:styleId="Lystgitter-farve1">
    <w:name w:val="Light Grid Accent 1"/>
    <w:basedOn w:val="Tabel-Normal"/>
    <w:uiPriority w:val="62"/>
    <w:semiHidden/>
    <w:unhideWhenUsed/>
    <w:rsid w:val="004A00AA"/>
    <w:pPr>
      <w:spacing w:line="240" w:lineRule="auto"/>
    </w:pPr>
    <w:tblPr>
      <w:tblStyleRowBandSize w:val="1"/>
      <w:tblStyleColBandSize w:val="1"/>
      <w:tblBorders>
        <w:top w:val="single" w:sz="8" w:space="0" w:color="14143C" w:themeColor="accent1"/>
        <w:left w:val="single" w:sz="8" w:space="0" w:color="14143C" w:themeColor="accent1"/>
        <w:bottom w:val="single" w:sz="8" w:space="0" w:color="14143C" w:themeColor="accent1"/>
        <w:right w:val="single" w:sz="8" w:space="0" w:color="14143C" w:themeColor="accent1"/>
        <w:insideH w:val="single" w:sz="8" w:space="0" w:color="14143C" w:themeColor="accent1"/>
        <w:insideV w:val="single" w:sz="8" w:space="0" w:color="14143C"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14143C" w:themeColor="accent1"/>
          <w:left w:val="single" w:sz="8" w:space="0" w:color="14143C" w:themeColor="accent1"/>
          <w:bottom w:val="single" w:sz="18" w:space="0" w:color="14143C" w:themeColor="accent1"/>
          <w:right w:val="single" w:sz="8" w:space="0" w:color="14143C" w:themeColor="accent1"/>
          <w:insideH w:val="nil"/>
          <w:insideV w:val="single" w:sz="8" w:space="0" w:color="14143C"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14143C" w:themeColor="accent1"/>
          <w:left w:val="single" w:sz="8" w:space="0" w:color="14143C" w:themeColor="accent1"/>
          <w:bottom w:val="single" w:sz="8" w:space="0" w:color="14143C" w:themeColor="accent1"/>
          <w:right w:val="single" w:sz="8" w:space="0" w:color="14143C" w:themeColor="accent1"/>
          <w:insideH w:val="nil"/>
          <w:insideV w:val="single" w:sz="8" w:space="0" w:color="14143C"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14143C" w:themeColor="accent1"/>
          <w:left w:val="single" w:sz="8" w:space="0" w:color="14143C" w:themeColor="accent1"/>
          <w:bottom w:val="single" w:sz="8" w:space="0" w:color="14143C" w:themeColor="accent1"/>
          <w:right w:val="single" w:sz="8" w:space="0" w:color="14143C" w:themeColor="accent1"/>
        </w:tcBorders>
      </w:tcPr>
    </w:tblStylePr>
    <w:tblStylePr w:type="band1Vert">
      <w:tblPr/>
      <w:tcPr>
        <w:tcBorders>
          <w:top w:val="single" w:sz="8" w:space="0" w:color="14143C" w:themeColor="accent1"/>
          <w:left w:val="single" w:sz="8" w:space="0" w:color="14143C" w:themeColor="accent1"/>
          <w:bottom w:val="single" w:sz="8" w:space="0" w:color="14143C" w:themeColor="accent1"/>
          <w:right w:val="single" w:sz="8" w:space="0" w:color="14143C" w:themeColor="accent1"/>
        </w:tcBorders>
        <w:shd w:val="clear" w:color="auto" w:fill="AFAFE4" w:themeFill="accent1" w:themeFillTint="3F"/>
      </w:tcPr>
    </w:tblStylePr>
    <w:tblStylePr w:type="band1Horz">
      <w:tblPr/>
      <w:tcPr>
        <w:tcBorders>
          <w:top w:val="single" w:sz="8" w:space="0" w:color="14143C" w:themeColor="accent1"/>
          <w:left w:val="single" w:sz="8" w:space="0" w:color="14143C" w:themeColor="accent1"/>
          <w:bottom w:val="single" w:sz="8" w:space="0" w:color="14143C" w:themeColor="accent1"/>
          <w:right w:val="single" w:sz="8" w:space="0" w:color="14143C" w:themeColor="accent1"/>
          <w:insideV w:val="single" w:sz="8" w:space="0" w:color="14143C" w:themeColor="accent1"/>
        </w:tcBorders>
        <w:shd w:val="clear" w:color="auto" w:fill="AFAFE4" w:themeFill="accent1" w:themeFillTint="3F"/>
      </w:tcPr>
    </w:tblStylePr>
    <w:tblStylePr w:type="band2Horz">
      <w:tblPr/>
      <w:tcPr>
        <w:tcBorders>
          <w:top w:val="single" w:sz="8" w:space="0" w:color="14143C" w:themeColor="accent1"/>
          <w:left w:val="single" w:sz="8" w:space="0" w:color="14143C" w:themeColor="accent1"/>
          <w:bottom w:val="single" w:sz="8" w:space="0" w:color="14143C" w:themeColor="accent1"/>
          <w:right w:val="single" w:sz="8" w:space="0" w:color="14143C" w:themeColor="accent1"/>
          <w:insideV w:val="single" w:sz="8" w:space="0" w:color="14143C" w:themeColor="accent1"/>
        </w:tcBorders>
      </w:tcPr>
    </w:tblStylePr>
  </w:style>
  <w:style w:type="table" w:styleId="Lystgitter-fremhvningsfarve2">
    <w:name w:val="Light Grid Accent 2"/>
    <w:basedOn w:val="Tabel-Normal"/>
    <w:uiPriority w:val="62"/>
    <w:semiHidden/>
    <w:unhideWhenUsed/>
    <w:rsid w:val="004A00AA"/>
    <w:pPr>
      <w:spacing w:line="240" w:lineRule="auto"/>
    </w:pPr>
    <w:tblPr>
      <w:tblStyleRowBandSize w:val="1"/>
      <w:tblStyleColBandSize w:val="1"/>
      <w:tblBorders>
        <w:top w:val="single" w:sz="8" w:space="0" w:color="72728A" w:themeColor="accent2"/>
        <w:left w:val="single" w:sz="8" w:space="0" w:color="72728A" w:themeColor="accent2"/>
        <w:bottom w:val="single" w:sz="8" w:space="0" w:color="72728A" w:themeColor="accent2"/>
        <w:right w:val="single" w:sz="8" w:space="0" w:color="72728A" w:themeColor="accent2"/>
        <w:insideH w:val="single" w:sz="8" w:space="0" w:color="72728A" w:themeColor="accent2"/>
        <w:insideV w:val="single" w:sz="8" w:space="0" w:color="72728A"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2728A" w:themeColor="accent2"/>
          <w:left w:val="single" w:sz="8" w:space="0" w:color="72728A" w:themeColor="accent2"/>
          <w:bottom w:val="single" w:sz="18" w:space="0" w:color="72728A" w:themeColor="accent2"/>
          <w:right w:val="single" w:sz="8" w:space="0" w:color="72728A" w:themeColor="accent2"/>
          <w:insideH w:val="nil"/>
          <w:insideV w:val="single" w:sz="8" w:space="0" w:color="72728A"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2728A" w:themeColor="accent2"/>
          <w:left w:val="single" w:sz="8" w:space="0" w:color="72728A" w:themeColor="accent2"/>
          <w:bottom w:val="single" w:sz="8" w:space="0" w:color="72728A" w:themeColor="accent2"/>
          <w:right w:val="single" w:sz="8" w:space="0" w:color="72728A" w:themeColor="accent2"/>
          <w:insideH w:val="nil"/>
          <w:insideV w:val="single" w:sz="8" w:space="0" w:color="72728A"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2728A" w:themeColor="accent2"/>
          <w:left w:val="single" w:sz="8" w:space="0" w:color="72728A" w:themeColor="accent2"/>
          <w:bottom w:val="single" w:sz="8" w:space="0" w:color="72728A" w:themeColor="accent2"/>
          <w:right w:val="single" w:sz="8" w:space="0" w:color="72728A" w:themeColor="accent2"/>
        </w:tcBorders>
      </w:tcPr>
    </w:tblStylePr>
    <w:tblStylePr w:type="band1Vert">
      <w:tblPr/>
      <w:tcPr>
        <w:tcBorders>
          <w:top w:val="single" w:sz="8" w:space="0" w:color="72728A" w:themeColor="accent2"/>
          <w:left w:val="single" w:sz="8" w:space="0" w:color="72728A" w:themeColor="accent2"/>
          <w:bottom w:val="single" w:sz="8" w:space="0" w:color="72728A" w:themeColor="accent2"/>
          <w:right w:val="single" w:sz="8" w:space="0" w:color="72728A" w:themeColor="accent2"/>
        </w:tcBorders>
        <w:shd w:val="clear" w:color="auto" w:fill="DBDBE2" w:themeFill="accent2" w:themeFillTint="3F"/>
      </w:tcPr>
    </w:tblStylePr>
    <w:tblStylePr w:type="band1Horz">
      <w:tblPr/>
      <w:tcPr>
        <w:tcBorders>
          <w:top w:val="single" w:sz="8" w:space="0" w:color="72728A" w:themeColor="accent2"/>
          <w:left w:val="single" w:sz="8" w:space="0" w:color="72728A" w:themeColor="accent2"/>
          <w:bottom w:val="single" w:sz="8" w:space="0" w:color="72728A" w:themeColor="accent2"/>
          <w:right w:val="single" w:sz="8" w:space="0" w:color="72728A" w:themeColor="accent2"/>
          <w:insideV w:val="single" w:sz="8" w:space="0" w:color="72728A" w:themeColor="accent2"/>
        </w:tcBorders>
        <w:shd w:val="clear" w:color="auto" w:fill="DBDBE2" w:themeFill="accent2" w:themeFillTint="3F"/>
      </w:tcPr>
    </w:tblStylePr>
    <w:tblStylePr w:type="band2Horz">
      <w:tblPr/>
      <w:tcPr>
        <w:tcBorders>
          <w:top w:val="single" w:sz="8" w:space="0" w:color="72728A" w:themeColor="accent2"/>
          <w:left w:val="single" w:sz="8" w:space="0" w:color="72728A" w:themeColor="accent2"/>
          <w:bottom w:val="single" w:sz="8" w:space="0" w:color="72728A" w:themeColor="accent2"/>
          <w:right w:val="single" w:sz="8" w:space="0" w:color="72728A" w:themeColor="accent2"/>
          <w:insideV w:val="single" w:sz="8" w:space="0" w:color="72728A" w:themeColor="accent2"/>
        </w:tcBorders>
      </w:tcPr>
    </w:tblStylePr>
  </w:style>
  <w:style w:type="table" w:styleId="Lystgitter-fremhvningsfarve3">
    <w:name w:val="Light Grid Accent 3"/>
    <w:basedOn w:val="Tabel-Normal"/>
    <w:uiPriority w:val="62"/>
    <w:semiHidden/>
    <w:unhideWhenUsed/>
    <w:rsid w:val="004A00AA"/>
    <w:pPr>
      <w:spacing w:line="240" w:lineRule="auto"/>
    </w:pPr>
    <w:tblPr>
      <w:tblStyleRowBandSize w:val="1"/>
      <w:tblStyleColBandSize w:val="1"/>
      <w:tblBorders>
        <w:top w:val="single" w:sz="8" w:space="0" w:color="B9B9C5" w:themeColor="accent3"/>
        <w:left w:val="single" w:sz="8" w:space="0" w:color="B9B9C5" w:themeColor="accent3"/>
        <w:bottom w:val="single" w:sz="8" w:space="0" w:color="B9B9C5" w:themeColor="accent3"/>
        <w:right w:val="single" w:sz="8" w:space="0" w:color="B9B9C5" w:themeColor="accent3"/>
        <w:insideH w:val="single" w:sz="8" w:space="0" w:color="B9B9C5" w:themeColor="accent3"/>
        <w:insideV w:val="single" w:sz="8" w:space="0" w:color="B9B9C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B9B9C5" w:themeColor="accent3"/>
          <w:left w:val="single" w:sz="8" w:space="0" w:color="B9B9C5" w:themeColor="accent3"/>
          <w:bottom w:val="single" w:sz="18" w:space="0" w:color="B9B9C5" w:themeColor="accent3"/>
          <w:right w:val="single" w:sz="8" w:space="0" w:color="B9B9C5" w:themeColor="accent3"/>
          <w:insideH w:val="nil"/>
          <w:insideV w:val="single" w:sz="8" w:space="0" w:color="B9B9C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B9B9C5" w:themeColor="accent3"/>
          <w:left w:val="single" w:sz="8" w:space="0" w:color="B9B9C5" w:themeColor="accent3"/>
          <w:bottom w:val="single" w:sz="8" w:space="0" w:color="B9B9C5" w:themeColor="accent3"/>
          <w:right w:val="single" w:sz="8" w:space="0" w:color="B9B9C5" w:themeColor="accent3"/>
          <w:insideH w:val="nil"/>
          <w:insideV w:val="single" w:sz="8" w:space="0" w:color="B9B9C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B9B9C5" w:themeColor="accent3"/>
          <w:left w:val="single" w:sz="8" w:space="0" w:color="B9B9C5" w:themeColor="accent3"/>
          <w:bottom w:val="single" w:sz="8" w:space="0" w:color="B9B9C5" w:themeColor="accent3"/>
          <w:right w:val="single" w:sz="8" w:space="0" w:color="B9B9C5" w:themeColor="accent3"/>
        </w:tcBorders>
      </w:tcPr>
    </w:tblStylePr>
    <w:tblStylePr w:type="band1Vert">
      <w:tblPr/>
      <w:tcPr>
        <w:tcBorders>
          <w:top w:val="single" w:sz="8" w:space="0" w:color="B9B9C5" w:themeColor="accent3"/>
          <w:left w:val="single" w:sz="8" w:space="0" w:color="B9B9C5" w:themeColor="accent3"/>
          <w:bottom w:val="single" w:sz="8" w:space="0" w:color="B9B9C5" w:themeColor="accent3"/>
          <w:right w:val="single" w:sz="8" w:space="0" w:color="B9B9C5" w:themeColor="accent3"/>
        </w:tcBorders>
        <w:shd w:val="clear" w:color="auto" w:fill="EDEDF0" w:themeFill="accent3" w:themeFillTint="3F"/>
      </w:tcPr>
    </w:tblStylePr>
    <w:tblStylePr w:type="band1Horz">
      <w:tblPr/>
      <w:tcPr>
        <w:tcBorders>
          <w:top w:val="single" w:sz="8" w:space="0" w:color="B9B9C5" w:themeColor="accent3"/>
          <w:left w:val="single" w:sz="8" w:space="0" w:color="B9B9C5" w:themeColor="accent3"/>
          <w:bottom w:val="single" w:sz="8" w:space="0" w:color="B9B9C5" w:themeColor="accent3"/>
          <w:right w:val="single" w:sz="8" w:space="0" w:color="B9B9C5" w:themeColor="accent3"/>
          <w:insideV w:val="single" w:sz="8" w:space="0" w:color="B9B9C5" w:themeColor="accent3"/>
        </w:tcBorders>
        <w:shd w:val="clear" w:color="auto" w:fill="EDEDF0" w:themeFill="accent3" w:themeFillTint="3F"/>
      </w:tcPr>
    </w:tblStylePr>
    <w:tblStylePr w:type="band2Horz">
      <w:tblPr/>
      <w:tcPr>
        <w:tcBorders>
          <w:top w:val="single" w:sz="8" w:space="0" w:color="B9B9C5" w:themeColor="accent3"/>
          <w:left w:val="single" w:sz="8" w:space="0" w:color="B9B9C5" w:themeColor="accent3"/>
          <w:bottom w:val="single" w:sz="8" w:space="0" w:color="B9B9C5" w:themeColor="accent3"/>
          <w:right w:val="single" w:sz="8" w:space="0" w:color="B9B9C5" w:themeColor="accent3"/>
          <w:insideV w:val="single" w:sz="8" w:space="0" w:color="B9B9C5" w:themeColor="accent3"/>
        </w:tcBorders>
      </w:tcPr>
    </w:tblStylePr>
  </w:style>
  <w:style w:type="table" w:styleId="Lystgitter-fremhvningsfarve4">
    <w:name w:val="Light Grid Accent 4"/>
    <w:basedOn w:val="Tabel-Normal"/>
    <w:uiPriority w:val="62"/>
    <w:semiHidden/>
    <w:unhideWhenUsed/>
    <w:rsid w:val="004A00AA"/>
    <w:pPr>
      <w:spacing w:line="240" w:lineRule="auto"/>
    </w:pPr>
    <w:tblPr>
      <w:tblStyleRowBandSize w:val="1"/>
      <w:tblStyleColBandSize w:val="1"/>
      <w:tblBorders>
        <w:top w:val="single" w:sz="8" w:space="0" w:color="96B4DC" w:themeColor="accent4"/>
        <w:left w:val="single" w:sz="8" w:space="0" w:color="96B4DC" w:themeColor="accent4"/>
        <w:bottom w:val="single" w:sz="8" w:space="0" w:color="96B4DC" w:themeColor="accent4"/>
        <w:right w:val="single" w:sz="8" w:space="0" w:color="96B4DC" w:themeColor="accent4"/>
        <w:insideH w:val="single" w:sz="8" w:space="0" w:color="96B4DC" w:themeColor="accent4"/>
        <w:insideV w:val="single" w:sz="8" w:space="0" w:color="96B4DC"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6B4DC" w:themeColor="accent4"/>
          <w:left w:val="single" w:sz="8" w:space="0" w:color="96B4DC" w:themeColor="accent4"/>
          <w:bottom w:val="single" w:sz="18" w:space="0" w:color="96B4DC" w:themeColor="accent4"/>
          <w:right w:val="single" w:sz="8" w:space="0" w:color="96B4DC" w:themeColor="accent4"/>
          <w:insideH w:val="nil"/>
          <w:insideV w:val="single" w:sz="8" w:space="0" w:color="96B4DC"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6B4DC" w:themeColor="accent4"/>
          <w:left w:val="single" w:sz="8" w:space="0" w:color="96B4DC" w:themeColor="accent4"/>
          <w:bottom w:val="single" w:sz="8" w:space="0" w:color="96B4DC" w:themeColor="accent4"/>
          <w:right w:val="single" w:sz="8" w:space="0" w:color="96B4DC" w:themeColor="accent4"/>
          <w:insideH w:val="nil"/>
          <w:insideV w:val="single" w:sz="8" w:space="0" w:color="96B4DC"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6B4DC" w:themeColor="accent4"/>
          <w:left w:val="single" w:sz="8" w:space="0" w:color="96B4DC" w:themeColor="accent4"/>
          <w:bottom w:val="single" w:sz="8" w:space="0" w:color="96B4DC" w:themeColor="accent4"/>
          <w:right w:val="single" w:sz="8" w:space="0" w:color="96B4DC" w:themeColor="accent4"/>
        </w:tcBorders>
      </w:tcPr>
    </w:tblStylePr>
    <w:tblStylePr w:type="band1Vert">
      <w:tblPr/>
      <w:tcPr>
        <w:tcBorders>
          <w:top w:val="single" w:sz="8" w:space="0" w:color="96B4DC" w:themeColor="accent4"/>
          <w:left w:val="single" w:sz="8" w:space="0" w:color="96B4DC" w:themeColor="accent4"/>
          <w:bottom w:val="single" w:sz="8" w:space="0" w:color="96B4DC" w:themeColor="accent4"/>
          <w:right w:val="single" w:sz="8" w:space="0" w:color="96B4DC" w:themeColor="accent4"/>
        </w:tcBorders>
        <w:shd w:val="clear" w:color="auto" w:fill="E5ECF6" w:themeFill="accent4" w:themeFillTint="3F"/>
      </w:tcPr>
    </w:tblStylePr>
    <w:tblStylePr w:type="band1Horz">
      <w:tblPr/>
      <w:tcPr>
        <w:tcBorders>
          <w:top w:val="single" w:sz="8" w:space="0" w:color="96B4DC" w:themeColor="accent4"/>
          <w:left w:val="single" w:sz="8" w:space="0" w:color="96B4DC" w:themeColor="accent4"/>
          <w:bottom w:val="single" w:sz="8" w:space="0" w:color="96B4DC" w:themeColor="accent4"/>
          <w:right w:val="single" w:sz="8" w:space="0" w:color="96B4DC" w:themeColor="accent4"/>
          <w:insideV w:val="single" w:sz="8" w:space="0" w:color="96B4DC" w:themeColor="accent4"/>
        </w:tcBorders>
        <w:shd w:val="clear" w:color="auto" w:fill="E5ECF6" w:themeFill="accent4" w:themeFillTint="3F"/>
      </w:tcPr>
    </w:tblStylePr>
    <w:tblStylePr w:type="band2Horz">
      <w:tblPr/>
      <w:tcPr>
        <w:tcBorders>
          <w:top w:val="single" w:sz="8" w:space="0" w:color="96B4DC" w:themeColor="accent4"/>
          <w:left w:val="single" w:sz="8" w:space="0" w:color="96B4DC" w:themeColor="accent4"/>
          <w:bottom w:val="single" w:sz="8" w:space="0" w:color="96B4DC" w:themeColor="accent4"/>
          <w:right w:val="single" w:sz="8" w:space="0" w:color="96B4DC" w:themeColor="accent4"/>
          <w:insideV w:val="single" w:sz="8" w:space="0" w:color="96B4DC" w:themeColor="accent4"/>
        </w:tcBorders>
      </w:tcPr>
    </w:tblStylePr>
  </w:style>
  <w:style w:type="table" w:styleId="Lystgitter-fremhvningsfarve5">
    <w:name w:val="Light Grid Accent 5"/>
    <w:basedOn w:val="Tabel-Normal"/>
    <w:uiPriority w:val="62"/>
    <w:semiHidden/>
    <w:unhideWhenUsed/>
    <w:rsid w:val="004A00AA"/>
    <w:pPr>
      <w:spacing w:line="240" w:lineRule="auto"/>
    </w:pPr>
    <w:tblPr>
      <w:tblStyleRowBandSize w:val="1"/>
      <w:tblStyleColBandSize w:val="1"/>
      <w:tblBorders>
        <w:top w:val="single" w:sz="8" w:space="0" w:color="C0D2EA" w:themeColor="accent5"/>
        <w:left w:val="single" w:sz="8" w:space="0" w:color="C0D2EA" w:themeColor="accent5"/>
        <w:bottom w:val="single" w:sz="8" w:space="0" w:color="C0D2EA" w:themeColor="accent5"/>
        <w:right w:val="single" w:sz="8" w:space="0" w:color="C0D2EA" w:themeColor="accent5"/>
        <w:insideH w:val="single" w:sz="8" w:space="0" w:color="C0D2EA" w:themeColor="accent5"/>
        <w:insideV w:val="single" w:sz="8" w:space="0" w:color="C0D2EA"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D2EA" w:themeColor="accent5"/>
          <w:left w:val="single" w:sz="8" w:space="0" w:color="C0D2EA" w:themeColor="accent5"/>
          <w:bottom w:val="single" w:sz="18" w:space="0" w:color="C0D2EA" w:themeColor="accent5"/>
          <w:right w:val="single" w:sz="8" w:space="0" w:color="C0D2EA" w:themeColor="accent5"/>
          <w:insideH w:val="nil"/>
          <w:insideV w:val="single" w:sz="8" w:space="0" w:color="C0D2EA"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D2EA" w:themeColor="accent5"/>
          <w:left w:val="single" w:sz="8" w:space="0" w:color="C0D2EA" w:themeColor="accent5"/>
          <w:bottom w:val="single" w:sz="8" w:space="0" w:color="C0D2EA" w:themeColor="accent5"/>
          <w:right w:val="single" w:sz="8" w:space="0" w:color="C0D2EA" w:themeColor="accent5"/>
          <w:insideH w:val="nil"/>
          <w:insideV w:val="single" w:sz="8" w:space="0" w:color="C0D2EA"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D2EA" w:themeColor="accent5"/>
          <w:left w:val="single" w:sz="8" w:space="0" w:color="C0D2EA" w:themeColor="accent5"/>
          <w:bottom w:val="single" w:sz="8" w:space="0" w:color="C0D2EA" w:themeColor="accent5"/>
          <w:right w:val="single" w:sz="8" w:space="0" w:color="C0D2EA" w:themeColor="accent5"/>
        </w:tcBorders>
      </w:tcPr>
    </w:tblStylePr>
    <w:tblStylePr w:type="band1Vert">
      <w:tblPr/>
      <w:tcPr>
        <w:tcBorders>
          <w:top w:val="single" w:sz="8" w:space="0" w:color="C0D2EA" w:themeColor="accent5"/>
          <w:left w:val="single" w:sz="8" w:space="0" w:color="C0D2EA" w:themeColor="accent5"/>
          <w:bottom w:val="single" w:sz="8" w:space="0" w:color="C0D2EA" w:themeColor="accent5"/>
          <w:right w:val="single" w:sz="8" w:space="0" w:color="C0D2EA" w:themeColor="accent5"/>
        </w:tcBorders>
        <w:shd w:val="clear" w:color="auto" w:fill="EFF3F9" w:themeFill="accent5" w:themeFillTint="3F"/>
      </w:tcPr>
    </w:tblStylePr>
    <w:tblStylePr w:type="band1Horz">
      <w:tblPr/>
      <w:tcPr>
        <w:tcBorders>
          <w:top w:val="single" w:sz="8" w:space="0" w:color="C0D2EA" w:themeColor="accent5"/>
          <w:left w:val="single" w:sz="8" w:space="0" w:color="C0D2EA" w:themeColor="accent5"/>
          <w:bottom w:val="single" w:sz="8" w:space="0" w:color="C0D2EA" w:themeColor="accent5"/>
          <w:right w:val="single" w:sz="8" w:space="0" w:color="C0D2EA" w:themeColor="accent5"/>
          <w:insideV w:val="single" w:sz="8" w:space="0" w:color="C0D2EA" w:themeColor="accent5"/>
        </w:tcBorders>
        <w:shd w:val="clear" w:color="auto" w:fill="EFF3F9" w:themeFill="accent5" w:themeFillTint="3F"/>
      </w:tcPr>
    </w:tblStylePr>
    <w:tblStylePr w:type="band2Horz">
      <w:tblPr/>
      <w:tcPr>
        <w:tcBorders>
          <w:top w:val="single" w:sz="8" w:space="0" w:color="C0D2EA" w:themeColor="accent5"/>
          <w:left w:val="single" w:sz="8" w:space="0" w:color="C0D2EA" w:themeColor="accent5"/>
          <w:bottom w:val="single" w:sz="8" w:space="0" w:color="C0D2EA" w:themeColor="accent5"/>
          <w:right w:val="single" w:sz="8" w:space="0" w:color="C0D2EA" w:themeColor="accent5"/>
          <w:insideV w:val="single" w:sz="8" w:space="0" w:color="C0D2EA" w:themeColor="accent5"/>
        </w:tcBorders>
      </w:tcPr>
    </w:tblStylePr>
  </w:style>
  <w:style w:type="table" w:styleId="Lystgitter-fremhvningsfarve6">
    <w:name w:val="Light Grid Accent 6"/>
    <w:basedOn w:val="Tabel-Normal"/>
    <w:uiPriority w:val="62"/>
    <w:semiHidden/>
    <w:unhideWhenUsed/>
    <w:rsid w:val="004A00AA"/>
    <w:pPr>
      <w:spacing w:line="240" w:lineRule="auto"/>
    </w:pPr>
    <w:tblPr>
      <w:tblStyleRowBandSize w:val="1"/>
      <w:tblStyleColBandSize w:val="1"/>
      <w:tblBorders>
        <w:top w:val="single" w:sz="8" w:space="0" w:color="E0E9F4" w:themeColor="accent6"/>
        <w:left w:val="single" w:sz="8" w:space="0" w:color="E0E9F4" w:themeColor="accent6"/>
        <w:bottom w:val="single" w:sz="8" w:space="0" w:color="E0E9F4" w:themeColor="accent6"/>
        <w:right w:val="single" w:sz="8" w:space="0" w:color="E0E9F4" w:themeColor="accent6"/>
        <w:insideH w:val="single" w:sz="8" w:space="0" w:color="E0E9F4" w:themeColor="accent6"/>
        <w:insideV w:val="single" w:sz="8" w:space="0" w:color="E0E9F4"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0E9F4" w:themeColor="accent6"/>
          <w:left w:val="single" w:sz="8" w:space="0" w:color="E0E9F4" w:themeColor="accent6"/>
          <w:bottom w:val="single" w:sz="18" w:space="0" w:color="E0E9F4" w:themeColor="accent6"/>
          <w:right w:val="single" w:sz="8" w:space="0" w:color="E0E9F4" w:themeColor="accent6"/>
          <w:insideH w:val="nil"/>
          <w:insideV w:val="single" w:sz="8" w:space="0" w:color="E0E9F4"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0E9F4" w:themeColor="accent6"/>
          <w:left w:val="single" w:sz="8" w:space="0" w:color="E0E9F4" w:themeColor="accent6"/>
          <w:bottom w:val="single" w:sz="8" w:space="0" w:color="E0E9F4" w:themeColor="accent6"/>
          <w:right w:val="single" w:sz="8" w:space="0" w:color="E0E9F4" w:themeColor="accent6"/>
          <w:insideH w:val="nil"/>
          <w:insideV w:val="single" w:sz="8" w:space="0" w:color="E0E9F4"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0E9F4" w:themeColor="accent6"/>
          <w:left w:val="single" w:sz="8" w:space="0" w:color="E0E9F4" w:themeColor="accent6"/>
          <w:bottom w:val="single" w:sz="8" w:space="0" w:color="E0E9F4" w:themeColor="accent6"/>
          <w:right w:val="single" w:sz="8" w:space="0" w:color="E0E9F4" w:themeColor="accent6"/>
        </w:tcBorders>
      </w:tcPr>
    </w:tblStylePr>
    <w:tblStylePr w:type="band1Vert">
      <w:tblPr/>
      <w:tcPr>
        <w:tcBorders>
          <w:top w:val="single" w:sz="8" w:space="0" w:color="E0E9F4" w:themeColor="accent6"/>
          <w:left w:val="single" w:sz="8" w:space="0" w:color="E0E9F4" w:themeColor="accent6"/>
          <w:bottom w:val="single" w:sz="8" w:space="0" w:color="E0E9F4" w:themeColor="accent6"/>
          <w:right w:val="single" w:sz="8" w:space="0" w:color="E0E9F4" w:themeColor="accent6"/>
        </w:tcBorders>
        <w:shd w:val="clear" w:color="auto" w:fill="F7F9FC" w:themeFill="accent6" w:themeFillTint="3F"/>
      </w:tcPr>
    </w:tblStylePr>
    <w:tblStylePr w:type="band1Horz">
      <w:tblPr/>
      <w:tcPr>
        <w:tcBorders>
          <w:top w:val="single" w:sz="8" w:space="0" w:color="E0E9F4" w:themeColor="accent6"/>
          <w:left w:val="single" w:sz="8" w:space="0" w:color="E0E9F4" w:themeColor="accent6"/>
          <w:bottom w:val="single" w:sz="8" w:space="0" w:color="E0E9F4" w:themeColor="accent6"/>
          <w:right w:val="single" w:sz="8" w:space="0" w:color="E0E9F4" w:themeColor="accent6"/>
          <w:insideV w:val="single" w:sz="8" w:space="0" w:color="E0E9F4" w:themeColor="accent6"/>
        </w:tcBorders>
        <w:shd w:val="clear" w:color="auto" w:fill="F7F9FC" w:themeFill="accent6" w:themeFillTint="3F"/>
      </w:tcPr>
    </w:tblStylePr>
    <w:tblStylePr w:type="band2Horz">
      <w:tblPr/>
      <w:tcPr>
        <w:tcBorders>
          <w:top w:val="single" w:sz="8" w:space="0" w:color="E0E9F4" w:themeColor="accent6"/>
          <w:left w:val="single" w:sz="8" w:space="0" w:color="E0E9F4" w:themeColor="accent6"/>
          <w:bottom w:val="single" w:sz="8" w:space="0" w:color="E0E9F4" w:themeColor="accent6"/>
          <w:right w:val="single" w:sz="8" w:space="0" w:color="E0E9F4" w:themeColor="accent6"/>
          <w:insideV w:val="single" w:sz="8" w:space="0" w:color="E0E9F4" w:themeColor="accent6"/>
        </w:tcBorders>
      </w:tcPr>
    </w:tblStylePr>
  </w:style>
  <w:style w:type="table" w:styleId="Lysliste">
    <w:name w:val="Light List"/>
    <w:basedOn w:val="Tabel-Normal"/>
    <w:uiPriority w:val="61"/>
    <w:semiHidden/>
    <w:unhideWhenUsed/>
    <w:rsid w:val="004A00AA"/>
    <w:pPr>
      <w:spacing w:line="240" w:lineRule="auto"/>
    </w:pPr>
    <w:tblPr>
      <w:tblStyleRowBandSize w:val="1"/>
      <w:tblStyleColBandSize w:val="1"/>
      <w:tblBorders>
        <w:top w:val="single" w:sz="8" w:space="0" w:color="14143C" w:themeColor="text1"/>
        <w:left w:val="single" w:sz="8" w:space="0" w:color="14143C" w:themeColor="text1"/>
        <w:bottom w:val="single" w:sz="8" w:space="0" w:color="14143C" w:themeColor="text1"/>
        <w:right w:val="single" w:sz="8" w:space="0" w:color="14143C" w:themeColor="text1"/>
      </w:tblBorders>
    </w:tblPr>
    <w:tblStylePr w:type="firstRow">
      <w:pPr>
        <w:spacing w:before="0" w:after="0" w:line="240" w:lineRule="auto"/>
      </w:pPr>
      <w:rPr>
        <w:b/>
        <w:bCs/>
        <w:color w:val="FFFFFF" w:themeColor="background1"/>
      </w:rPr>
      <w:tblPr/>
      <w:tcPr>
        <w:shd w:val="clear" w:color="auto" w:fill="14143C" w:themeFill="text1"/>
      </w:tcPr>
    </w:tblStylePr>
    <w:tblStylePr w:type="lastRow">
      <w:pPr>
        <w:spacing w:before="0" w:after="0" w:line="240" w:lineRule="auto"/>
      </w:pPr>
      <w:rPr>
        <w:b/>
        <w:bCs/>
      </w:rPr>
      <w:tblPr/>
      <w:tcPr>
        <w:tcBorders>
          <w:top w:val="double" w:sz="6" w:space="0" w:color="14143C" w:themeColor="text1"/>
          <w:left w:val="single" w:sz="8" w:space="0" w:color="14143C" w:themeColor="text1"/>
          <w:bottom w:val="single" w:sz="8" w:space="0" w:color="14143C" w:themeColor="text1"/>
          <w:right w:val="single" w:sz="8" w:space="0" w:color="14143C" w:themeColor="text1"/>
        </w:tcBorders>
      </w:tcPr>
    </w:tblStylePr>
    <w:tblStylePr w:type="firstCol">
      <w:rPr>
        <w:b/>
        <w:bCs/>
      </w:rPr>
    </w:tblStylePr>
    <w:tblStylePr w:type="lastCol">
      <w:rPr>
        <w:b/>
        <w:bCs/>
      </w:rPr>
    </w:tblStylePr>
    <w:tblStylePr w:type="band1Vert">
      <w:tblPr/>
      <w:tcPr>
        <w:tcBorders>
          <w:top w:val="single" w:sz="8" w:space="0" w:color="14143C" w:themeColor="text1"/>
          <w:left w:val="single" w:sz="8" w:space="0" w:color="14143C" w:themeColor="text1"/>
          <w:bottom w:val="single" w:sz="8" w:space="0" w:color="14143C" w:themeColor="text1"/>
          <w:right w:val="single" w:sz="8" w:space="0" w:color="14143C" w:themeColor="text1"/>
        </w:tcBorders>
      </w:tcPr>
    </w:tblStylePr>
    <w:tblStylePr w:type="band1Horz">
      <w:tblPr/>
      <w:tcPr>
        <w:tcBorders>
          <w:top w:val="single" w:sz="8" w:space="0" w:color="14143C" w:themeColor="text1"/>
          <w:left w:val="single" w:sz="8" w:space="0" w:color="14143C" w:themeColor="text1"/>
          <w:bottom w:val="single" w:sz="8" w:space="0" w:color="14143C" w:themeColor="text1"/>
          <w:right w:val="single" w:sz="8" w:space="0" w:color="14143C" w:themeColor="text1"/>
        </w:tcBorders>
      </w:tcPr>
    </w:tblStylePr>
  </w:style>
  <w:style w:type="table" w:styleId="Lysliste-farve1">
    <w:name w:val="Light List Accent 1"/>
    <w:basedOn w:val="Tabel-Normal"/>
    <w:uiPriority w:val="61"/>
    <w:semiHidden/>
    <w:unhideWhenUsed/>
    <w:rsid w:val="004A00AA"/>
    <w:pPr>
      <w:spacing w:line="240" w:lineRule="auto"/>
    </w:pPr>
    <w:tblPr>
      <w:tblStyleRowBandSize w:val="1"/>
      <w:tblStyleColBandSize w:val="1"/>
      <w:tblBorders>
        <w:top w:val="single" w:sz="8" w:space="0" w:color="14143C" w:themeColor="accent1"/>
        <w:left w:val="single" w:sz="8" w:space="0" w:color="14143C" w:themeColor="accent1"/>
        <w:bottom w:val="single" w:sz="8" w:space="0" w:color="14143C" w:themeColor="accent1"/>
        <w:right w:val="single" w:sz="8" w:space="0" w:color="14143C" w:themeColor="accent1"/>
      </w:tblBorders>
    </w:tblPr>
    <w:tblStylePr w:type="firstRow">
      <w:pPr>
        <w:spacing w:before="0" w:after="0" w:line="240" w:lineRule="auto"/>
      </w:pPr>
      <w:rPr>
        <w:b/>
        <w:bCs/>
        <w:color w:val="FFFFFF" w:themeColor="background1"/>
      </w:rPr>
      <w:tblPr/>
      <w:tcPr>
        <w:shd w:val="clear" w:color="auto" w:fill="14143C" w:themeFill="accent1"/>
      </w:tcPr>
    </w:tblStylePr>
    <w:tblStylePr w:type="lastRow">
      <w:pPr>
        <w:spacing w:before="0" w:after="0" w:line="240" w:lineRule="auto"/>
      </w:pPr>
      <w:rPr>
        <w:b/>
        <w:bCs/>
      </w:rPr>
      <w:tblPr/>
      <w:tcPr>
        <w:tcBorders>
          <w:top w:val="double" w:sz="6" w:space="0" w:color="14143C" w:themeColor="accent1"/>
          <w:left w:val="single" w:sz="8" w:space="0" w:color="14143C" w:themeColor="accent1"/>
          <w:bottom w:val="single" w:sz="8" w:space="0" w:color="14143C" w:themeColor="accent1"/>
          <w:right w:val="single" w:sz="8" w:space="0" w:color="14143C" w:themeColor="accent1"/>
        </w:tcBorders>
      </w:tcPr>
    </w:tblStylePr>
    <w:tblStylePr w:type="firstCol">
      <w:rPr>
        <w:b/>
        <w:bCs/>
      </w:rPr>
    </w:tblStylePr>
    <w:tblStylePr w:type="lastCol">
      <w:rPr>
        <w:b/>
        <w:bCs/>
      </w:rPr>
    </w:tblStylePr>
    <w:tblStylePr w:type="band1Vert">
      <w:tblPr/>
      <w:tcPr>
        <w:tcBorders>
          <w:top w:val="single" w:sz="8" w:space="0" w:color="14143C" w:themeColor="accent1"/>
          <w:left w:val="single" w:sz="8" w:space="0" w:color="14143C" w:themeColor="accent1"/>
          <w:bottom w:val="single" w:sz="8" w:space="0" w:color="14143C" w:themeColor="accent1"/>
          <w:right w:val="single" w:sz="8" w:space="0" w:color="14143C" w:themeColor="accent1"/>
        </w:tcBorders>
      </w:tcPr>
    </w:tblStylePr>
    <w:tblStylePr w:type="band1Horz">
      <w:tblPr/>
      <w:tcPr>
        <w:tcBorders>
          <w:top w:val="single" w:sz="8" w:space="0" w:color="14143C" w:themeColor="accent1"/>
          <w:left w:val="single" w:sz="8" w:space="0" w:color="14143C" w:themeColor="accent1"/>
          <w:bottom w:val="single" w:sz="8" w:space="0" w:color="14143C" w:themeColor="accent1"/>
          <w:right w:val="single" w:sz="8" w:space="0" w:color="14143C" w:themeColor="accent1"/>
        </w:tcBorders>
      </w:tcPr>
    </w:tblStylePr>
  </w:style>
  <w:style w:type="table" w:styleId="Lysliste-fremhvningsfarve2">
    <w:name w:val="Light List Accent 2"/>
    <w:basedOn w:val="Tabel-Normal"/>
    <w:uiPriority w:val="61"/>
    <w:semiHidden/>
    <w:unhideWhenUsed/>
    <w:rsid w:val="004A00AA"/>
    <w:pPr>
      <w:spacing w:line="240" w:lineRule="auto"/>
    </w:pPr>
    <w:tblPr>
      <w:tblStyleRowBandSize w:val="1"/>
      <w:tblStyleColBandSize w:val="1"/>
      <w:tblBorders>
        <w:top w:val="single" w:sz="8" w:space="0" w:color="72728A" w:themeColor="accent2"/>
        <w:left w:val="single" w:sz="8" w:space="0" w:color="72728A" w:themeColor="accent2"/>
        <w:bottom w:val="single" w:sz="8" w:space="0" w:color="72728A" w:themeColor="accent2"/>
        <w:right w:val="single" w:sz="8" w:space="0" w:color="72728A" w:themeColor="accent2"/>
      </w:tblBorders>
    </w:tblPr>
    <w:tblStylePr w:type="firstRow">
      <w:pPr>
        <w:spacing w:before="0" w:after="0" w:line="240" w:lineRule="auto"/>
      </w:pPr>
      <w:rPr>
        <w:b/>
        <w:bCs/>
        <w:color w:val="FFFFFF" w:themeColor="background1"/>
      </w:rPr>
      <w:tblPr/>
      <w:tcPr>
        <w:shd w:val="clear" w:color="auto" w:fill="72728A" w:themeFill="accent2"/>
      </w:tcPr>
    </w:tblStylePr>
    <w:tblStylePr w:type="lastRow">
      <w:pPr>
        <w:spacing w:before="0" w:after="0" w:line="240" w:lineRule="auto"/>
      </w:pPr>
      <w:rPr>
        <w:b/>
        <w:bCs/>
      </w:rPr>
      <w:tblPr/>
      <w:tcPr>
        <w:tcBorders>
          <w:top w:val="double" w:sz="6" w:space="0" w:color="72728A" w:themeColor="accent2"/>
          <w:left w:val="single" w:sz="8" w:space="0" w:color="72728A" w:themeColor="accent2"/>
          <w:bottom w:val="single" w:sz="8" w:space="0" w:color="72728A" w:themeColor="accent2"/>
          <w:right w:val="single" w:sz="8" w:space="0" w:color="72728A" w:themeColor="accent2"/>
        </w:tcBorders>
      </w:tcPr>
    </w:tblStylePr>
    <w:tblStylePr w:type="firstCol">
      <w:rPr>
        <w:b/>
        <w:bCs/>
      </w:rPr>
    </w:tblStylePr>
    <w:tblStylePr w:type="lastCol">
      <w:rPr>
        <w:b/>
        <w:bCs/>
      </w:rPr>
    </w:tblStylePr>
    <w:tblStylePr w:type="band1Vert">
      <w:tblPr/>
      <w:tcPr>
        <w:tcBorders>
          <w:top w:val="single" w:sz="8" w:space="0" w:color="72728A" w:themeColor="accent2"/>
          <w:left w:val="single" w:sz="8" w:space="0" w:color="72728A" w:themeColor="accent2"/>
          <w:bottom w:val="single" w:sz="8" w:space="0" w:color="72728A" w:themeColor="accent2"/>
          <w:right w:val="single" w:sz="8" w:space="0" w:color="72728A" w:themeColor="accent2"/>
        </w:tcBorders>
      </w:tcPr>
    </w:tblStylePr>
    <w:tblStylePr w:type="band1Horz">
      <w:tblPr/>
      <w:tcPr>
        <w:tcBorders>
          <w:top w:val="single" w:sz="8" w:space="0" w:color="72728A" w:themeColor="accent2"/>
          <w:left w:val="single" w:sz="8" w:space="0" w:color="72728A" w:themeColor="accent2"/>
          <w:bottom w:val="single" w:sz="8" w:space="0" w:color="72728A" w:themeColor="accent2"/>
          <w:right w:val="single" w:sz="8" w:space="0" w:color="72728A" w:themeColor="accent2"/>
        </w:tcBorders>
      </w:tcPr>
    </w:tblStylePr>
  </w:style>
  <w:style w:type="table" w:styleId="Lysliste-fremhvningsfarve3">
    <w:name w:val="Light List Accent 3"/>
    <w:basedOn w:val="Tabel-Normal"/>
    <w:uiPriority w:val="61"/>
    <w:semiHidden/>
    <w:unhideWhenUsed/>
    <w:rsid w:val="004A00AA"/>
    <w:pPr>
      <w:spacing w:line="240" w:lineRule="auto"/>
    </w:pPr>
    <w:tblPr>
      <w:tblStyleRowBandSize w:val="1"/>
      <w:tblStyleColBandSize w:val="1"/>
      <w:tblBorders>
        <w:top w:val="single" w:sz="8" w:space="0" w:color="B9B9C5" w:themeColor="accent3"/>
        <w:left w:val="single" w:sz="8" w:space="0" w:color="B9B9C5" w:themeColor="accent3"/>
        <w:bottom w:val="single" w:sz="8" w:space="0" w:color="B9B9C5" w:themeColor="accent3"/>
        <w:right w:val="single" w:sz="8" w:space="0" w:color="B9B9C5" w:themeColor="accent3"/>
      </w:tblBorders>
    </w:tblPr>
    <w:tblStylePr w:type="firstRow">
      <w:pPr>
        <w:spacing w:before="0" w:after="0" w:line="240" w:lineRule="auto"/>
      </w:pPr>
      <w:rPr>
        <w:b/>
        <w:bCs/>
        <w:color w:val="FFFFFF" w:themeColor="background1"/>
      </w:rPr>
      <w:tblPr/>
      <w:tcPr>
        <w:shd w:val="clear" w:color="auto" w:fill="B9B9C5" w:themeFill="accent3"/>
      </w:tcPr>
    </w:tblStylePr>
    <w:tblStylePr w:type="lastRow">
      <w:pPr>
        <w:spacing w:before="0" w:after="0" w:line="240" w:lineRule="auto"/>
      </w:pPr>
      <w:rPr>
        <w:b/>
        <w:bCs/>
      </w:rPr>
      <w:tblPr/>
      <w:tcPr>
        <w:tcBorders>
          <w:top w:val="double" w:sz="6" w:space="0" w:color="B9B9C5" w:themeColor="accent3"/>
          <w:left w:val="single" w:sz="8" w:space="0" w:color="B9B9C5" w:themeColor="accent3"/>
          <w:bottom w:val="single" w:sz="8" w:space="0" w:color="B9B9C5" w:themeColor="accent3"/>
          <w:right w:val="single" w:sz="8" w:space="0" w:color="B9B9C5" w:themeColor="accent3"/>
        </w:tcBorders>
      </w:tcPr>
    </w:tblStylePr>
    <w:tblStylePr w:type="firstCol">
      <w:rPr>
        <w:b/>
        <w:bCs/>
      </w:rPr>
    </w:tblStylePr>
    <w:tblStylePr w:type="lastCol">
      <w:rPr>
        <w:b/>
        <w:bCs/>
      </w:rPr>
    </w:tblStylePr>
    <w:tblStylePr w:type="band1Vert">
      <w:tblPr/>
      <w:tcPr>
        <w:tcBorders>
          <w:top w:val="single" w:sz="8" w:space="0" w:color="B9B9C5" w:themeColor="accent3"/>
          <w:left w:val="single" w:sz="8" w:space="0" w:color="B9B9C5" w:themeColor="accent3"/>
          <w:bottom w:val="single" w:sz="8" w:space="0" w:color="B9B9C5" w:themeColor="accent3"/>
          <w:right w:val="single" w:sz="8" w:space="0" w:color="B9B9C5" w:themeColor="accent3"/>
        </w:tcBorders>
      </w:tcPr>
    </w:tblStylePr>
    <w:tblStylePr w:type="band1Horz">
      <w:tblPr/>
      <w:tcPr>
        <w:tcBorders>
          <w:top w:val="single" w:sz="8" w:space="0" w:color="B9B9C5" w:themeColor="accent3"/>
          <w:left w:val="single" w:sz="8" w:space="0" w:color="B9B9C5" w:themeColor="accent3"/>
          <w:bottom w:val="single" w:sz="8" w:space="0" w:color="B9B9C5" w:themeColor="accent3"/>
          <w:right w:val="single" w:sz="8" w:space="0" w:color="B9B9C5" w:themeColor="accent3"/>
        </w:tcBorders>
      </w:tcPr>
    </w:tblStylePr>
  </w:style>
  <w:style w:type="table" w:styleId="Lysliste-fremhvningsfarve4">
    <w:name w:val="Light List Accent 4"/>
    <w:basedOn w:val="Tabel-Normal"/>
    <w:uiPriority w:val="61"/>
    <w:semiHidden/>
    <w:unhideWhenUsed/>
    <w:rsid w:val="004A00AA"/>
    <w:pPr>
      <w:spacing w:line="240" w:lineRule="auto"/>
    </w:pPr>
    <w:tblPr>
      <w:tblStyleRowBandSize w:val="1"/>
      <w:tblStyleColBandSize w:val="1"/>
      <w:tblBorders>
        <w:top w:val="single" w:sz="8" w:space="0" w:color="96B4DC" w:themeColor="accent4"/>
        <w:left w:val="single" w:sz="8" w:space="0" w:color="96B4DC" w:themeColor="accent4"/>
        <w:bottom w:val="single" w:sz="8" w:space="0" w:color="96B4DC" w:themeColor="accent4"/>
        <w:right w:val="single" w:sz="8" w:space="0" w:color="96B4DC" w:themeColor="accent4"/>
      </w:tblBorders>
    </w:tblPr>
    <w:tblStylePr w:type="firstRow">
      <w:pPr>
        <w:spacing w:before="0" w:after="0" w:line="240" w:lineRule="auto"/>
      </w:pPr>
      <w:rPr>
        <w:b/>
        <w:bCs/>
        <w:color w:val="FFFFFF" w:themeColor="background1"/>
      </w:rPr>
      <w:tblPr/>
      <w:tcPr>
        <w:shd w:val="clear" w:color="auto" w:fill="96B4DC" w:themeFill="accent4"/>
      </w:tcPr>
    </w:tblStylePr>
    <w:tblStylePr w:type="lastRow">
      <w:pPr>
        <w:spacing w:before="0" w:after="0" w:line="240" w:lineRule="auto"/>
      </w:pPr>
      <w:rPr>
        <w:b/>
        <w:bCs/>
      </w:rPr>
      <w:tblPr/>
      <w:tcPr>
        <w:tcBorders>
          <w:top w:val="double" w:sz="6" w:space="0" w:color="96B4DC" w:themeColor="accent4"/>
          <w:left w:val="single" w:sz="8" w:space="0" w:color="96B4DC" w:themeColor="accent4"/>
          <w:bottom w:val="single" w:sz="8" w:space="0" w:color="96B4DC" w:themeColor="accent4"/>
          <w:right w:val="single" w:sz="8" w:space="0" w:color="96B4DC" w:themeColor="accent4"/>
        </w:tcBorders>
      </w:tcPr>
    </w:tblStylePr>
    <w:tblStylePr w:type="firstCol">
      <w:rPr>
        <w:b/>
        <w:bCs/>
      </w:rPr>
    </w:tblStylePr>
    <w:tblStylePr w:type="lastCol">
      <w:rPr>
        <w:b/>
        <w:bCs/>
      </w:rPr>
    </w:tblStylePr>
    <w:tblStylePr w:type="band1Vert">
      <w:tblPr/>
      <w:tcPr>
        <w:tcBorders>
          <w:top w:val="single" w:sz="8" w:space="0" w:color="96B4DC" w:themeColor="accent4"/>
          <w:left w:val="single" w:sz="8" w:space="0" w:color="96B4DC" w:themeColor="accent4"/>
          <w:bottom w:val="single" w:sz="8" w:space="0" w:color="96B4DC" w:themeColor="accent4"/>
          <w:right w:val="single" w:sz="8" w:space="0" w:color="96B4DC" w:themeColor="accent4"/>
        </w:tcBorders>
      </w:tcPr>
    </w:tblStylePr>
    <w:tblStylePr w:type="band1Horz">
      <w:tblPr/>
      <w:tcPr>
        <w:tcBorders>
          <w:top w:val="single" w:sz="8" w:space="0" w:color="96B4DC" w:themeColor="accent4"/>
          <w:left w:val="single" w:sz="8" w:space="0" w:color="96B4DC" w:themeColor="accent4"/>
          <w:bottom w:val="single" w:sz="8" w:space="0" w:color="96B4DC" w:themeColor="accent4"/>
          <w:right w:val="single" w:sz="8" w:space="0" w:color="96B4DC" w:themeColor="accent4"/>
        </w:tcBorders>
      </w:tcPr>
    </w:tblStylePr>
  </w:style>
  <w:style w:type="table" w:styleId="Lysliste-fremhvningsfarve5">
    <w:name w:val="Light List Accent 5"/>
    <w:basedOn w:val="Tabel-Normal"/>
    <w:uiPriority w:val="61"/>
    <w:semiHidden/>
    <w:unhideWhenUsed/>
    <w:rsid w:val="004A00AA"/>
    <w:pPr>
      <w:spacing w:line="240" w:lineRule="auto"/>
    </w:pPr>
    <w:tblPr>
      <w:tblStyleRowBandSize w:val="1"/>
      <w:tblStyleColBandSize w:val="1"/>
      <w:tblBorders>
        <w:top w:val="single" w:sz="8" w:space="0" w:color="C0D2EA" w:themeColor="accent5"/>
        <w:left w:val="single" w:sz="8" w:space="0" w:color="C0D2EA" w:themeColor="accent5"/>
        <w:bottom w:val="single" w:sz="8" w:space="0" w:color="C0D2EA" w:themeColor="accent5"/>
        <w:right w:val="single" w:sz="8" w:space="0" w:color="C0D2EA" w:themeColor="accent5"/>
      </w:tblBorders>
    </w:tblPr>
    <w:tblStylePr w:type="firstRow">
      <w:pPr>
        <w:spacing w:before="0" w:after="0" w:line="240" w:lineRule="auto"/>
      </w:pPr>
      <w:rPr>
        <w:b/>
        <w:bCs/>
        <w:color w:val="FFFFFF" w:themeColor="background1"/>
      </w:rPr>
      <w:tblPr/>
      <w:tcPr>
        <w:shd w:val="clear" w:color="auto" w:fill="C0D2EA" w:themeFill="accent5"/>
      </w:tcPr>
    </w:tblStylePr>
    <w:tblStylePr w:type="lastRow">
      <w:pPr>
        <w:spacing w:before="0" w:after="0" w:line="240" w:lineRule="auto"/>
      </w:pPr>
      <w:rPr>
        <w:b/>
        <w:bCs/>
      </w:rPr>
      <w:tblPr/>
      <w:tcPr>
        <w:tcBorders>
          <w:top w:val="double" w:sz="6" w:space="0" w:color="C0D2EA" w:themeColor="accent5"/>
          <w:left w:val="single" w:sz="8" w:space="0" w:color="C0D2EA" w:themeColor="accent5"/>
          <w:bottom w:val="single" w:sz="8" w:space="0" w:color="C0D2EA" w:themeColor="accent5"/>
          <w:right w:val="single" w:sz="8" w:space="0" w:color="C0D2EA" w:themeColor="accent5"/>
        </w:tcBorders>
      </w:tcPr>
    </w:tblStylePr>
    <w:tblStylePr w:type="firstCol">
      <w:rPr>
        <w:b/>
        <w:bCs/>
      </w:rPr>
    </w:tblStylePr>
    <w:tblStylePr w:type="lastCol">
      <w:rPr>
        <w:b/>
        <w:bCs/>
      </w:rPr>
    </w:tblStylePr>
    <w:tblStylePr w:type="band1Vert">
      <w:tblPr/>
      <w:tcPr>
        <w:tcBorders>
          <w:top w:val="single" w:sz="8" w:space="0" w:color="C0D2EA" w:themeColor="accent5"/>
          <w:left w:val="single" w:sz="8" w:space="0" w:color="C0D2EA" w:themeColor="accent5"/>
          <w:bottom w:val="single" w:sz="8" w:space="0" w:color="C0D2EA" w:themeColor="accent5"/>
          <w:right w:val="single" w:sz="8" w:space="0" w:color="C0D2EA" w:themeColor="accent5"/>
        </w:tcBorders>
      </w:tcPr>
    </w:tblStylePr>
    <w:tblStylePr w:type="band1Horz">
      <w:tblPr/>
      <w:tcPr>
        <w:tcBorders>
          <w:top w:val="single" w:sz="8" w:space="0" w:color="C0D2EA" w:themeColor="accent5"/>
          <w:left w:val="single" w:sz="8" w:space="0" w:color="C0D2EA" w:themeColor="accent5"/>
          <w:bottom w:val="single" w:sz="8" w:space="0" w:color="C0D2EA" w:themeColor="accent5"/>
          <w:right w:val="single" w:sz="8" w:space="0" w:color="C0D2EA" w:themeColor="accent5"/>
        </w:tcBorders>
      </w:tcPr>
    </w:tblStylePr>
  </w:style>
  <w:style w:type="table" w:styleId="Lysliste-fremhvningsfarve6">
    <w:name w:val="Light List Accent 6"/>
    <w:basedOn w:val="Tabel-Normal"/>
    <w:uiPriority w:val="61"/>
    <w:semiHidden/>
    <w:unhideWhenUsed/>
    <w:rsid w:val="004A00AA"/>
    <w:pPr>
      <w:spacing w:line="240" w:lineRule="auto"/>
    </w:pPr>
    <w:tblPr>
      <w:tblStyleRowBandSize w:val="1"/>
      <w:tblStyleColBandSize w:val="1"/>
      <w:tblBorders>
        <w:top w:val="single" w:sz="8" w:space="0" w:color="E0E9F4" w:themeColor="accent6"/>
        <w:left w:val="single" w:sz="8" w:space="0" w:color="E0E9F4" w:themeColor="accent6"/>
        <w:bottom w:val="single" w:sz="8" w:space="0" w:color="E0E9F4" w:themeColor="accent6"/>
        <w:right w:val="single" w:sz="8" w:space="0" w:color="E0E9F4" w:themeColor="accent6"/>
      </w:tblBorders>
    </w:tblPr>
    <w:tblStylePr w:type="firstRow">
      <w:pPr>
        <w:spacing w:before="0" w:after="0" w:line="240" w:lineRule="auto"/>
      </w:pPr>
      <w:rPr>
        <w:b/>
        <w:bCs/>
        <w:color w:val="FFFFFF" w:themeColor="background1"/>
      </w:rPr>
      <w:tblPr/>
      <w:tcPr>
        <w:shd w:val="clear" w:color="auto" w:fill="E0E9F4" w:themeFill="accent6"/>
      </w:tcPr>
    </w:tblStylePr>
    <w:tblStylePr w:type="lastRow">
      <w:pPr>
        <w:spacing w:before="0" w:after="0" w:line="240" w:lineRule="auto"/>
      </w:pPr>
      <w:rPr>
        <w:b/>
        <w:bCs/>
      </w:rPr>
      <w:tblPr/>
      <w:tcPr>
        <w:tcBorders>
          <w:top w:val="double" w:sz="6" w:space="0" w:color="E0E9F4" w:themeColor="accent6"/>
          <w:left w:val="single" w:sz="8" w:space="0" w:color="E0E9F4" w:themeColor="accent6"/>
          <w:bottom w:val="single" w:sz="8" w:space="0" w:color="E0E9F4" w:themeColor="accent6"/>
          <w:right w:val="single" w:sz="8" w:space="0" w:color="E0E9F4" w:themeColor="accent6"/>
        </w:tcBorders>
      </w:tcPr>
    </w:tblStylePr>
    <w:tblStylePr w:type="firstCol">
      <w:rPr>
        <w:b/>
        <w:bCs/>
      </w:rPr>
    </w:tblStylePr>
    <w:tblStylePr w:type="lastCol">
      <w:rPr>
        <w:b/>
        <w:bCs/>
      </w:rPr>
    </w:tblStylePr>
    <w:tblStylePr w:type="band1Vert">
      <w:tblPr/>
      <w:tcPr>
        <w:tcBorders>
          <w:top w:val="single" w:sz="8" w:space="0" w:color="E0E9F4" w:themeColor="accent6"/>
          <w:left w:val="single" w:sz="8" w:space="0" w:color="E0E9F4" w:themeColor="accent6"/>
          <w:bottom w:val="single" w:sz="8" w:space="0" w:color="E0E9F4" w:themeColor="accent6"/>
          <w:right w:val="single" w:sz="8" w:space="0" w:color="E0E9F4" w:themeColor="accent6"/>
        </w:tcBorders>
      </w:tcPr>
    </w:tblStylePr>
    <w:tblStylePr w:type="band1Horz">
      <w:tblPr/>
      <w:tcPr>
        <w:tcBorders>
          <w:top w:val="single" w:sz="8" w:space="0" w:color="E0E9F4" w:themeColor="accent6"/>
          <w:left w:val="single" w:sz="8" w:space="0" w:color="E0E9F4" w:themeColor="accent6"/>
          <w:bottom w:val="single" w:sz="8" w:space="0" w:color="E0E9F4" w:themeColor="accent6"/>
          <w:right w:val="single" w:sz="8" w:space="0" w:color="E0E9F4" w:themeColor="accent6"/>
        </w:tcBorders>
      </w:tcPr>
    </w:tblStylePr>
  </w:style>
  <w:style w:type="table" w:styleId="Lysskygge">
    <w:name w:val="Light Shading"/>
    <w:basedOn w:val="Tabel-Normal"/>
    <w:uiPriority w:val="60"/>
    <w:semiHidden/>
    <w:unhideWhenUsed/>
    <w:rsid w:val="004A00AA"/>
    <w:pPr>
      <w:spacing w:line="240" w:lineRule="auto"/>
    </w:pPr>
    <w:rPr>
      <w:color w:val="0F0F2C" w:themeColor="text1" w:themeShade="BF"/>
    </w:rPr>
    <w:tblPr>
      <w:tblStyleRowBandSize w:val="1"/>
      <w:tblStyleColBandSize w:val="1"/>
      <w:tblBorders>
        <w:top w:val="single" w:sz="8" w:space="0" w:color="14143C" w:themeColor="text1"/>
        <w:bottom w:val="single" w:sz="8" w:space="0" w:color="14143C" w:themeColor="text1"/>
      </w:tblBorders>
    </w:tblPr>
    <w:tblStylePr w:type="firstRow">
      <w:pPr>
        <w:spacing w:before="0" w:after="0" w:line="240" w:lineRule="auto"/>
      </w:pPr>
      <w:rPr>
        <w:b/>
        <w:bCs/>
      </w:rPr>
      <w:tblPr/>
      <w:tcPr>
        <w:tcBorders>
          <w:top w:val="single" w:sz="8" w:space="0" w:color="14143C" w:themeColor="text1"/>
          <w:left w:val="nil"/>
          <w:bottom w:val="single" w:sz="8" w:space="0" w:color="14143C" w:themeColor="text1"/>
          <w:right w:val="nil"/>
          <w:insideH w:val="nil"/>
          <w:insideV w:val="nil"/>
        </w:tcBorders>
      </w:tcPr>
    </w:tblStylePr>
    <w:tblStylePr w:type="lastRow">
      <w:pPr>
        <w:spacing w:before="0" w:after="0" w:line="240" w:lineRule="auto"/>
      </w:pPr>
      <w:rPr>
        <w:b/>
        <w:bCs/>
      </w:rPr>
      <w:tblPr/>
      <w:tcPr>
        <w:tcBorders>
          <w:top w:val="single" w:sz="8" w:space="0" w:color="14143C" w:themeColor="text1"/>
          <w:left w:val="nil"/>
          <w:bottom w:val="single" w:sz="8" w:space="0" w:color="14143C"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FAFE4" w:themeFill="text1" w:themeFillTint="3F"/>
      </w:tcPr>
    </w:tblStylePr>
    <w:tblStylePr w:type="band1Horz">
      <w:tblPr/>
      <w:tcPr>
        <w:tcBorders>
          <w:left w:val="nil"/>
          <w:right w:val="nil"/>
          <w:insideH w:val="nil"/>
          <w:insideV w:val="nil"/>
        </w:tcBorders>
        <w:shd w:val="clear" w:color="auto" w:fill="AFAFE4" w:themeFill="text1" w:themeFillTint="3F"/>
      </w:tcPr>
    </w:tblStylePr>
  </w:style>
  <w:style w:type="table" w:styleId="Lysskygge-farve1">
    <w:name w:val="Light Shading Accent 1"/>
    <w:basedOn w:val="Tabel-Normal"/>
    <w:uiPriority w:val="60"/>
    <w:semiHidden/>
    <w:unhideWhenUsed/>
    <w:rsid w:val="004A00AA"/>
    <w:pPr>
      <w:spacing w:line="240" w:lineRule="auto"/>
    </w:pPr>
    <w:rPr>
      <w:color w:val="0F0F2C" w:themeColor="accent1" w:themeShade="BF"/>
    </w:rPr>
    <w:tblPr>
      <w:tblStyleRowBandSize w:val="1"/>
      <w:tblStyleColBandSize w:val="1"/>
      <w:tblBorders>
        <w:top w:val="single" w:sz="8" w:space="0" w:color="14143C" w:themeColor="accent1"/>
        <w:bottom w:val="single" w:sz="8" w:space="0" w:color="14143C" w:themeColor="accent1"/>
      </w:tblBorders>
    </w:tblPr>
    <w:tblStylePr w:type="firstRow">
      <w:pPr>
        <w:spacing w:before="0" w:after="0" w:line="240" w:lineRule="auto"/>
      </w:pPr>
      <w:rPr>
        <w:b/>
        <w:bCs/>
      </w:rPr>
      <w:tblPr/>
      <w:tcPr>
        <w:tcBorders>
          <w:top w:val="single" w:sz="8" w:space="0" w:color="14143C" w:themeColor="accent1"/>
          <w:left w:val="nil"/>
          <w:bottom w:val="single" w:sz="8" w:space="0" w:color="14143C" w:themeColor="accent1"/>
          <w:right w:val="nil"/>
          <w:insideH w:val="nil"/>
          <w:insideV w:val="nil"/>
        </w:tcBorders>
      </w:tcPr>
    </w:tblStylePr>
    <w:tblStylePr w:type="lastRow">
      <w:pPr>
        <w:spacing w:before="0" w:after="0" w:line="240" w:lineRule="auto"/>
      </w:pPr>
      <w:rPr>
        <w:b/>
        <w:bCs/>
      </w:rPr>
      <w:tblPr/>
      <w:tcPr>
        <w:tcBorders>
          <w:top w:val="single" w:sz="8" w:space="0" w:color="14143C" w:themeColor="accent1"/>
          <w:left w:val="nil"/>
          <w:bottom w:val="single" w:sz="8" w:space="0" w:color="14143C"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FAFE4" w:themeFill="accent1" w:themeFillTint="3F"/>
      </w:tcPr>
    </w:tblStylePr>
    <w:tblStylePr w:type="band1Horz">
      <w:tblPr/>
      <w:tcPr>
        <w:tcBorders>
          <w:left w:val="nil"/>
          <w:right w:val="nil"/>
          <w:insideH w:val="nil"/>
          <w:insideV w:val="nil"/>
        </w:tcBorders>
        <w:shd w:val="clear" w:color="auto" w:fill="AFAFE4" w:themeFill="accent1" w:themeFillTint="3F"/>
      </w:tcPr>
    </w:tblStylePr>
  </w:style>
  <w:style w:type="table" w:styleId="Lysskygge-fremhvningsfarve2">
    <w:name w:val="Light Shading Accent 2"/>
    <w:basedOn w:val="Tabel-Normal"/>
    <w:uiPriority w:val="60"/>
    <w:semiHidden/>
    <w:unhideWhenUsed/>
    <w:rsid w:val="004A00AA"/>
    <w:pPr>
      <w:spacing w:line="240" w:lineRule="auto"/>
    </w:pPr>
    <w:rPr>
      <w:color w:val="555567" w:themeColor="accent2" w:themeShade="BF"/>
    </w:rPr>
    <w:tblPr>
      <w:tblStyleRowBandSize w:val="1"/>
      <w:tblStyleColBandSize w:val="1"/>
      <w:tblBorders>
        <w:top w:val="single" w:sz="8" w:space="0" w:color="72728A" w:themeColor="accent2"/>
        <w:bottom w:val="single" w:sz="8" w:space="0" w:color="72728A" w:themeColor="accent2"/>
      </w:tblBorders>
    </w:tblPr>
    <w:tblStylePr w:type="firstRow">
      <w:pPr>
        <w:spacing w:before="0" w:after="0" w:line="240" w:lineRule="auto"/>
      </w:pPr>
      <w:rPr>
        <w:b/>
        <w:bCs/>
      </w:rPr>
      <w:tblPr/>
      <w:tcPr>
        <w:tcBorders>
          <w:top w:val="single" w:sz="8" w:space="0" w:color="72728A" w:themeColor="accent2"/>
          <w:left w:val="nil"/>
          <w:bottom w:val="single" w:sz="8" w:space="0" w:color="72728A" w:themeColor="accent2"/>
          <w:right w:val="nil"/>
          <w:insideH w:val="nil"/>
          <w:insideV w:val="nil"/>
        </w:tcBorders>
      </w:tcPr>
    </w:tblStylePr>
    <w:tblStylePr w:type="lastRow">
      <w:pPr>
        <w:spacing w:before="0" w:after="0" w:line="240" w:lineRule="auto"/>
      </w:pPr>
      <w:rPr>
        <w:b/>
        <w:bCs/>
      </w:rPr>
      <w:tblPr/>
      <w:tcPr>
        <w:tcBorders>
          <w:top w:val="single" w:sz="8" w:space="0" w:color="72728A" w:themeColor="accent2"/>
          <w:left w:val="nil"/>
          <w:bottom w:val="single" w:sz="8" w:space="0" w:color="72728A"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DBE2" w:themeFill="accent2" w:themeFillTint="3F"/>
      </w:tcPr>
    </w:tblStylePr>
    <w:tblStylePr w:type="band1Horz">
      <w:tblPr/>
      <w:tcPr>
        <w:tcBorders>
          <w:left w:val="nil"/>
          <w:right w:val="nil"/>
          <w:insideH w:val="nil"/>
          <w:insideV w:val="nil"/>
        </w:tcBorders>
        <w:shd w:val="clear" w:color="auto" w:fill="DBDBE2" w:themeFill="accent2" w:themeFillTint="3F"/>
      </w:tcPr>
    </w:tblStylePr>
  </w:style>
  <w:style w:type="table" w:styleId="Lysskygge-fremhvningsfarve3">
    <w:name w:val="Light Shading Accent 3"/>
    <w:basedOn w:val="Tabel-Normal"/>
    <w:uiPriority w:val="60"/>
    <w:semiHidden/>
    <w:unhideWhenUsed/>
    <w:rsid w:val="004A00AA"/>
    <w:pPr>
      <w:spacing w:line="240" w:lineRule="auto"/>
    </w:pPr>
    <w:rPr>
      <w:color w:val="848499" w:themeColor="accent3" w:themeShade="BF"/>
    </w:rPr>
    <w:tblPr>
      <w:tblStyleRowBandSize w:val="1"/>
      <w:tblStyleColBandSize w:val="1"/>
      <w:tblBorders>
        <w:top w:val="single" w:sz="8" w:space="0" w:color="B9B9C5" w:themeColor="accent3"/>
        <w:bottom w:val="single" w:sz="8" w:space="0" w:color="B9B9C5" w:themeColor="accent3"/>
      </w:tblBorders>
    </w:tblPr>
    <w:tblStylePr w:type="firstRow">
      <w:pPr>
        <w:spacing w:before="0" w:after="0" w:line="240" w:lineRule="auto"/>
      </w:pPr>
      <w:rPr>
        <w:b/>
        <w:bCs/>
      </w:rPr>
      <w:tblPr/>
      <w:tcPr>
        <w:tcBorders>
          <w:top w:val="single" w:sz="8" w:space="0" w:color="B9B9C5" w:themeColor="accent3"/>
          <w:left w:val="nil"/>
          <w:bottom w:val="single" w:sz="8" w:space="0" w:color="B9B9C5" w:themeColor="accent3"/>
          <w:right w:val="nil"/>
          <w:insideH w:val="nil"/>
          <w:insideV w:val="nil"/>
        </w:tcBorders>
      </w:tcPr>
    </w:tblStylePr>
    <w:tblStylePr w:type="lastRow">
      <w:pPr>
        <w:spacing w:before="0" w:after="0" w:line="240" w:lineRule="auto"/>
      </w:pPr>
      <w:rPr>
        <w:b/>
        <w:bCs/>
      </w:rPr>
      <w:tblPr/>
      <w:tcPr>
        <w:tcBorders>
          <w:top w:val="single" w:sz="8" w:space="0" w:color="B9B9C5" w:themeColor="accent3"/>
          <w:left w:val="nil"/>
          <w:bottom w:val="single" w:sz="8" w:space="0" w:color="B9B9C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DEDF0" w:themeFill="accent3" w:themeFillTint="3F"/>
      </w:tcPr>
    </w:tblStylePr>
    <w:tblStylePr w:type="band1Horz">
      <w:tblPr/>
      <w:tcPr>
        <w:tcBorders>
          <w:left w:val="nil"/>
          <w:right w:val="nil"/>
          <w:insideH w:val="nil"/>
          <w:insideV w:val="nil"/>
        </w:tcBorders>
        <w:shd w:val="clear" w:color="auto" w:fill="EDEDF0" w:themeFill="accent3" w:themeFillTint="3F"/>
      </w:tcPr>
    </w:tblStylePr>
  </w:style>
  <w:style w:type="table" w:styleId="Lysskygge-fremhvningsfarve4">
    <w:name w:val="Light Shading Accent 4"/>
    <w:basedOn w:val="Tabel-Normal"/>
    <w:uiPriority w:val="60"/>
    <w:semiHidden/>
    <w:unhideWhenUsed/>
    <w:rsid w:val="004A00AA"/>
    <w:pPr>
      <w:spacing w:line="240" w:lineRule="auto"/>
    </w:pPr>
    <w:rPr>
      <w:color w:val="5082C4" w:themeColor="accent4" w:themeShade="BF"/>
    </w:rPr>
    <w:tblPr>
      <w:tblStyleRowBandSize w:val="1"/>
      <w:tblStyleColBandSize w:val="1"/>
      <w:tblBorders>
        <w:top w:val="single" w:sz="8" w:space="0" w:color="96B4DC" w:themeColor="accent4"/>
        <w:bottom w:val="single" w:sz="8" w:space="0" w:color="96B4DC" w:themeColor="accent4"/>
      </w:tblBorders>
    </w:tblPr>
    <w:tblStylePr w:type="firstRow">
      <w:pPr>
        <w:spacing w:before="0" w:after="0" w:line="240" w:lineRule="auto"/>
      </w:pPr>
      <w:rPr>
        <w:b/>
        <w:bCs/>
      </w:rPr>
      <w:tblPr/>
      <w:tcPr>
        <w:tcBorders>
          <w:top w:val="single" w:sz="8" w:space="0" w:color="96B4DC" w:themeColor="accent4"/>
          <w:left w:val="nil"/>
          <w:bottom w:val="single" w:sz="8" w:space="0" w:color="96B4DC" w:themeColor="accent4"/>
          <w:right w:val="nil"/>
          <w:insideH w:val="nil"/>
          <w:insideV w:val="nil"/>
        </w:tcBorders>
      </w:tcPr>
    </w:tblStylePr>
    <w:tblStylePr w:type="lastRow">
      <w:pPr>
        <w:spacing w:before="0" w:after="0" w:line="240" w:lineRule="auto"/>
      </w:pPr>
      <w:rPr>
        <w:b/>
        <w:bCs/>
      </w:rPr>
      <w:tblPr/>
      <w:tcPr>
        <w:tcBorders>
          <w:top w:val="single" w:sz="8" w:space="0" w:color="96B4DC" w:themeColor="accent4"/>
          <w:left w:val="nil"/>
          <w:bottom w:val="single" w:sz="8" w:space="0" w:color="96B4DC"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5ECF6" w:themeFill="accent4" w:themeFillTint="3F"/>
      </w:tcPr>
    </w:tblStylePr>
    <w:tblStylePr w:type="band1Horz">
      <w:tblPr/>
      <w:tcPr>
        <w:tcBorders>
          <w:left w:val="nil"/>
          <w:right w:val="nil"/>
          <w:insideH w:val="nil"/>
          <w:insideV w:val="nil"/>
        </w:tcBorders>
        <w:shd w:val="clear" w:color="auto" w:fill="E5ECF6" w:themeFill="accent4" w:themeFillTint="3F"/>
      </w:tcPr>
    </w:tblStylePr>
  </w:style>
  <w:style w:type="table" w:styleId="Lysskygge-fremhvningsfarve5">
    <w:name w:val="Light Shading Accent 5"/>
    <w:basedOn w:val="Tabel-Normal"/>
    <w:uiPriority w:val="60"/>
    <w:semiHidden/>
    <w:unhideWhenUsed/>
    <w:rsid w:val="004A00AA"/>
    <w:pPr>
      <w:spacing w:line="240" w:lineRule="auto"/>
    </w:pPr>
    <w:rPr>
      <w:color w:val="6F98CF" w:themeColor="accent5" w:themeShade="BF"/>
    </w:rPr>
    <w:tblPr>
      <w:tblStyleRowBandSize w:val="1"/>
      <w:tblStyleColBandSize w:val="1"/>
      <w:tblBorders>
        <w:top w:val="single" w:sz="8" w:space="0" w:color="C0D2EA" w:themeColor="accent5"/>
        <w:bottom w:val="single" w:sz="8" w:space="0" w:color="C0D2EA" w:themeColor="accent5"/>
      </w:tblBorders>
    </w:tblPr>
    <w:tblStylePr w:type="firstRow">
      <w:pPr>
        <w:spacing w:before="0" w:after="0" w:line="240" w:lineRule="auto"/>
      </w:pPr>
      <w:rPr>
        <w:b/>
        <w:bCs/>
      </w:rPr>
      <w:tblPr/>
      <w:tcPr>
        <w:tcBorders>
          <w:top w:val="single" w:sz="8" w:space="0" w:color="C0D2EA" w:themeColor="accent5"/>
          <w:left w:val="nil"/>
          <w:bottom w:val="single" w:sz="8" w:space="0" w:color="C0D2EA" w:themeColor="accent5"/>
          <w:right w:val="nil"/>
          <w:insideH w:val="nil"/>
          <w:insideV w:val="nil"/>
        </w:tcBorders>
      </w:tcPr>
    </w:tblStylePr>
    <w:tblStylePr w:type="lastRow">
      <w:pPr>
        <w:spacing w:before="0" w:after="0" w:line="240" w:lineRule="auto"/>
      </w:pPr>
      <w:rPr>
        <w:b/>
        <w:bCs/>
      </w:rPr>
      <w:tblPr/>
      <w:tcPr>
        <w:tcBorders>
          <w:top w:val="single" w:sz="8" w:space="0" w:color="C0D2EA" w:themeColor="accent5"/>
          <w:left w:val="nil"/>
          <w:bottom w:val="single" w:sz="8" w:space="0" w:color="C0D2EA"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F3F9" w:themeFill="accent5" w:themeFillTint="3F"/>
      </w:tcPr>
    </w:tblStylePr>
    <w:tblStylePr w:type="band1Horz">
      <w:tblPr/>
      <w:tcPr>
        <w:tcBorders>
          <w:left w:val="nil"/>
          <w:right w:val="nil"/>
          <w:insideH w:val="nil"/>
          <w:insideV w:val="nil"/>
        </w:tcBorders>
        <w:shd w:val="clear" w:color="auto" w:fill="EFF3F9" w:themeFill="accent5" w:themeFillTint="3F"/>
      </w:tcPr>
    </w:tblStylePr>
  </w:style>
  <w:style w:type="table" w:styleId="Lysskygge-fremhvningsfarve6">
    <w:name w:val="Light Shading Accent 6"/>
    <w:basedOn w:val="Tabel-Normal"/>
    <w:uiPriority w:val="60"/>
    <w:semiHidden/>
    <w:unhideWhenUsed/>
    <w:rsid w:val="004A00AA"/>
    <w:pPr>
      <w:spacing w:line="240" w:lineRule="auto"/>
    </w:pPr>
    <w:rPr>
      <w:color w:val="89ABD5" w:themeColor="accent6" w:themeShade="BF"/>
    </w:rPr>
    <w:tblPr>
      <w:tblStyleRowBandSize w:val="1"/>
      <w:tblStyleColBandSize w:val="1"/>
      <w:tblBorders>
        <w:top w:val="single" w:sz="8" w:space="0" w:color="E0E9F4" w:themeColor="accent6"/>
        <w:bottom w:val="single" w:sz="8" w:space="0" w:color="E0E9F4" w:themeColor="accent6"/>
      </w:tblBorders>
    </w:tblPr>
    <w:tblStylePr w:type="firstRow">
      <w:pPr>
        <w:spacing w:before="0" w:after="0" w:line="240" w:lineRule="auto"/>
      </w:pPr>
      <w:rPr>
        <w:b/>
        <w:bCs/>
      </w:rPr>
      <w:tblPr/>
      <w:tcPr>
        <w:tcBorders>
          <w:top w:val="single" w:sz="8" w:space="0" w:color="E0E9F4" w:themeColor="accent6"/>
          <w:left w:val="nil"/>
          <w:bottom w:val="single" w:sz="8" w:space="0" w:color="E0E9F4" w:themeColor="accent6"/>
          <w:right w:val="nil"/>
          <w:insideH w:val="nil"/>
          <w:insideV w:val="nil"/>
        </w:tcBorders>
      </w:tcPr>
    </w:tblStylePr>
    <w:tblStylePr w:type="lastRow">
      <w:pPr>
        <w:spacing w:before="0" w:after="0" w:line="240" w:lineRule="auto"/>
      </w:pPr>
      <w:rPr>
        <w:b/>
        <w:bCs/>
      </w:rPr>
      <w:tblPr/>
      <w:tcPr>
        <w:tcBorders>
          <w:top w:val="single" w:sz="8" w:space="0" w:color="E0E9F4" w:themeColor="accent6"/>
          <w:left w:val="nil"/>
          <w:bottom w:val="single" w:sz="8" w:space="0" w:color="E0E9F4"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7F9FC" w:themeFill="accent6" w:themeFillTint="3F"/>
      </w:tcPr>
    </w:tblStylePr>
    <w:tblStylePr w:type="band1Horz">
      <w:tblPr/>
      <w:tcPr>
        <w:tcBorders>
          <w:left w:val="nil"/>
          <w:right w:val="nil"/>
          <w:insideH w:val="nil"/>
          <w:insideV w:val="nil"/>
        </w:tcBorders>
        <w:shd w:val="clear" w:color="auto" w:fill="F7F9FC" w:themeFill="accent6" w:themeFillTint="3F"/>
      </w:tcPr>
    </w:tblStylePr>
  </w:style>
  <w:style w:type="character" w:styleId="Linjenummer">
    <w:name w:val="line number"/>
    <w:basedOn w:val="Standardskrifttypeiafsnit"/>
    <w:uiPriority w:val="99"/>
    <w:semiHidden/>
    <w:rsid w:val="004A00AA"/>
  </w:style>
  <w:style w:type="paragraph" w:styleId="Liste">
    <w:name w:val="List"/>
    <w:basedOn w:val="Normal"/>
    <w:uiPriority w:val="99"/>
    <w:semiHidden/>
    <w:rsid w:val="004A00AA"/>
    <w:pPr>
      <w:ind w:left="283" w:hanging="283"/>
      <w:contextualSpacing/>
    </w:pPr>
  </w:style>
  <w:style w:type="paragraph" w:styleId="Liste2">
    <w:name w:val="List 2"/>
    <w:basedOn w:val="Normal"/>
    <w:uiPriority w:val="99"/>
    <w:semiHidden/>
    <w:rsid w:val="004A00AA"/>
    <w:pPr>
      <w:ind w:left="566" w:hanging="283"/>
      <w:contextualSpacing/>
    </w:pPr>
  </w:style>
  <w:style w:type="paragraph" w:styleId="Liste3">
    <w:name w:val="List 3"/>
    <w:basedOn w:val="Normal"/>
    <w:uiPriority w:val="99"/>
    <w:semiHidden/>
    <w:rsid w:val="004A00AA"/>
    <w:pPr>
      <w:ind w:left="849" w:hanging="283"/>
      <w:contextualSpacing/>
    </w:pPr>
  </w:style>
  <w:style w:type="paragraph" w:styleId="Liste4">
    <w:name w:val="List 4"/>
    <w:basedOn w:val="Normal"/>
    <w:uiPriority w:val="99"/>
    <w:semiHidden/>
    <w:rsid w:val="004A00AA"/>
    <w:pPr>
      <w:ind w:left="1132" w:hanging="283"/>
      <w:contextualSpacing/>
    </w:pPr>
  </w:style>
  <w:style w:type="paragraph" w:styleId="Liste5">
    <w:name w:val="List 5"/>
    <w:basedOn w:val="Normal"/>
    <w:uiPriority w:val="99"/>
    <w:semiHidden/>
    <w:rsid w:val="004A00AA"/>
    <w:pPr>
      <w:ind w:left="1415" w:hanging="283"/>
      <w:contextualSpacing/>
    </w:pPr>
  </w:style>
  <w:style w:type="paragraph" w:styleId="Opstilling-punkttegn2">
    <w:name w:val="List Bullet 2"/>
    <w:basedOn w:val="Normal"/>
    <w:uiPriority w:val="99"/>
    <w:semiHidden/>
    <w:rsid w:val="004A00AA"/>
    <w:pPr>
      <w:numPr>
        <w:numId w:val="6"/>
      </w:numPr>
      <w:contextualSpacing/>
    </w:pPr>
  </w:style>
  <w:style w:type="paragraph" w:styleId="Opstilling-punkttegn3">
    <w:name w:val="List Bullet 3"/>
    <w:basedOn w:val="Normal"/>
    <w:uiPriority w:val="99"/>
    <w:semiHidden/>
    <w:rsid w:val="004A00AA"/>
    <w:pPr>
      <w:numPr>
        <w:numId w:val="7"/>
      </w:numPr>
      <w:contextualSpacing/>
    </w:pPr>
  </w:style>
  <w:style w:type="paragraph" w:styleId="Opstilling-punkttegn4">
    <w:name w:val="List Bullet 4"/>
    <w:basedOn w:val="Normal"/>
    <w:uiPriority w:val="99"/>
    <w:semiHidden/>
    <w:rsid w:val="004A00AA"/>
    <w:pPr>
      <w:numPr>
        <w:numId w:val="8"/>
      </w:numPr>
      <w:contextualSpacing/>
    </w:pPr>
  </w:style>
  <w:style w:type="paragraph" w:styleId="Opstilling-punkttegn5">
    <w:name w:val="List Bullet 5"/>
    <w:basedOn w:val="Normal"/>
    <w:uiPriority w:val="99"/>
    <w:semiHidden/>
    <w:rsid w:val="004A00AA"/>
    <w:pPr>
      <w:numPr>
        <w:numId w:val="9"/>
      </w:numPr>
      <w:contextualSpacing/>
    </w:pPr>
  </w:style>
  <w:style w:type="paragraph" w:styleId="Opstilling-forts">
    <w:name w:val="List Continue"/>
    <w:basedOn w:val="Normal"/>
    <w:uiPriority w:val="99"/>
    <w:semiHidden/>
    <w:rsid w:val="004A00AA"/>
    <w:pPr>
      <w:spacing w:after="120"/>
      <w:ind w:left="283"/>
      <w:contextualSpacing/>
    </w:pPr>
  </w:style>
  <w:style w:type="paragraph" w:styleId="Opstilling-forts2">
    <w:name w:val="List Continue 2"/>
    <w:basedOn w:val="Normal"/>
    <w:uiPriority w:val="99"/>
    <w:semiHidden/>
    <w:rsid w:val="004A00AA"/>
    <w:pPr>
      <w:spacing w:after="120"/>
      <w:ind w:left="566"/>
      <w:contextualSpacing/>
    </w:pPr>
  </w:style>
  <w:style w:type="paragraph" w:styleId="Opstilling-forts3">
    <w:name w:val="List Continue 3"/>
    <w:basedOn w:val="Normal"/>
    <w:uiPriority w:val="99"/>
    <w:semiHidden/>
    <w:rsid w:val="004A00AA"/>
    <w:pPr>
      <w:spacing w:after="120"/>
      <w:ind w:left="849"/>
      <w:contextualSpacing/>
    </w:pPr>
  </w:style>
  <w:style w:type="paragraph" w:styleId="Opstilling-forts4">
    <w:name w:val="List Continue 4"/>
    <w:basedOn w:val="Normal"/>
    <w:uiPriority w:val="99"/>
    <w:semiHidden/>
    <w:rsid w:val="004A00AA"/>
    <w:pPr>
      <w:spacing w:after="120"/>
      <w:ind w:left="1132"/>
      <w:contextualSpacing/>
    </w:pPr>
  </w:style>
  <w:style w:type="paragraph" w:styleId="Opstilling-forts5">
    <w:name w:val="List Continue 5"/>
    <w:basedOn w:val="Normal"/>
    <w:uiPriority w:val="99"/>
    <w:semiHidden/>
    <w:rsid w:val="004A00AA"/>
    <w:pPr>
      <w:spacing w:after="120"/>
      <w:ind w:left="1415"/>
      <w:contextualSpacing/>
    </w:pPr>
  </w:style>
  <w:style w:type="paragraph" w:styleId="Opstilling-talellerbogst2">
    <w:name w:val="List Number 2"/>
    <w:basedOn w:val="Normal"/>
    <w:uiPriority w:val="99"/>
    <w:semiHidden/>
    <w:rsid w:val="004A00AA"/>
    <w:pPr>
      <w:numPr>
        <w:numId w:val="11"/>
      </w:numPr>
      <w:contextualSpacing/>
    </w:pPr>
  </w:style>
  <w:style w:type="paragraph" w:styleId="Opstilling-talellerbogst3">
    <w:name w:val="List Number 3"/>
    <w:basedOn w:val="Normal"/>
    <w:uiPriority w:val="99"/>
    <w:semiHidden/>
    <w:rsid w:val="004A00AA"/>
    <w:pPr>
      <w:numPr>
        <w:numId w:val="12"/>
      </w:numPr>
      <w:contextualSpacing/>
    </w:pPr>
  </w:style>
  <w:style w:type="paragraph" w:styleId="Opstilling-talellerbogst4">
    <w:name w:val="List Number 4"/>
    <w:basedOn w:val="Normal"/>
    <w:uiPriority w:val="99"/>
    <w:semiHidden/>
    <w:rsid w:val="004A00AA"/>
    <w:pPr>
      <w:numPr>
        <w:numId w:val="13"/>
      </w:numPr>
      <w:contextualSpacing/>
    </w:pPr>
  </w:style>
  <w:style w:type="paragraph" w:styleId="Opstilling-talellerbogst5">
    <w:name w:val="List Number 5"/>
    <w:basedOn w:val="Normal"/>
    <w:uiPriority w:val="99"/>
    <w:semiHidden/>
    <w:rsid w:val="004A00AA"/>
    <w:pPr>
      <w:numPr>
        <w:numId w:val="14"/>
      </w:numPr>
      <w:contextualSpacing/>
    </w:pPr>
  </w:style>
  <w:style w:type="paragraph" w:styleId="Listeafsnit">
    <w:name w:val="List Paragraph"/>
    <w:basedOn w:val="Normal"/>
    <w:uiPriority w:val="99"/>
    <w:qFormat/>
    <w:rsid w:val="004A00AA"/>
    <w:pPr>
      <w:ind w:left="720"/>
      <w:contextualSpacing/>
    </w:pPr>
  </w:style>
  <w:style w:type="table" w:styleId="Listetabel1-lys">
    <w:name w:val="List Table 1 Light"/>
    <w:basedOn w:val="Tabel-Normal"/>
    <w:uiPriority w:val="46"/>
    <w:rsid w:val="004A00AA"/>
    <w:pPr>
      <w:spacing w:line="240" w:lineRule="auto"/>
    </w:pPr>
    <w:tblPr>
      <w:tblStyleRowBandSize w:val="1"/>
      <w:tblStyleColBandSize w:val="1"/>
    </w:tblPr>
    <w:tblStylePr w:type="firstRow">
      <w:rPr>
        <w:b/>
        <w:bCs/>
      </w:rPr>
      <w:tblPr/>
      <w:tcPr>
        <w:tcBorders>
          <w:bottom w:val="single" w:sz="4" w:space="0" w:color="3F3FBD" w:themeColor="text1" w:themeTint="99"/>
        </w:tcBorders>
      </w:tcPr>
    </w:tblStylePr>
    <w:tblStylePr w:type="lastRow">
      <w:rPr>
        <w:b/>
        <w:bCs/>
      </w:rPr>
      <w:tblPr/>
      <w:tcPr>
        <w:tcBorders>
          <w:top w:val="single" w:sz="4" w:space="0" w:color="3F3FBD" w:themeColor="text1" w:themeTint="99"/>
        </w:tcBorders>
      </w:tcPr>
    </w:tblStylePr>
    <w:tblStylePr w:type="firstCol">
      <w:rPr>
        <w:b/>
        <w:bCs/>
      </w:rPr>
    </w:tblStylePr>
    <w:tblStylePr w:type="lastCol">
      <w:rPr>
        <w:b/>
        <w:bCs/>
      </w:rPr>
    </w:tblStylePr>
    <w:tblStylePr w:type="band1Vert">
      <w:tblPr/>
      <w:tcPr>
        <w:shd w:val="clear" w:color="auto" w:fill="BEBEE9" w:themeFill="text1" w:themeFillTint="33"/>
      </w:tcPr>
    </w:tblStylePr>
    <w:tblStylePr w:type="band1Horz">
      <w:tblPr/>
      <w:tcPr>
        <w:shd w:val="clear" w:color="auto" w:fill="BEBEE9" w:themeFill="text1" w:themeFillTint="33"/>
      </w:tcPr>
    </w:tblStylePr>
  </w:style>
  <w:style w:type="table" w:styleId="Listetabel1-lys-farve1">
    <w:name w:val="List Table 1 Light Accent 1"/>
    <w:basedOn w:val="Tabel-Normal"/>
    <w:uiPriority w:val="46"/>
    <w:rsid w:val="004A00AA"/>
    <w:pPr>
      <w:spacing w:line="240" w:lineRule="auto"/>
    </w:pPr>
    <w:tblPr>
      <w:tblStyleRowBandSize w:val="1"/>
      <w:tblStyleColBandSize w:val="1"/>
    </w:tblPr>
    <w:tblStylePr w:type="firstRow">
      <w:rPr>
        <w:b/>
        <w:bCs/>
      </w:rPr>
      <w:tblPr/>
      <w:tcPr>
        <w:tcBorders>
          <w:bottom w:val="single" w:sz="4" w:space="0" w:color="3F3FBD" w:themeColor="accent1" w:themeTint="99"/>
        </w:tcBorders>
      </w:tcPr>
    </w:tblStylePr>
    <w:tblStylePr w:type="lastRow">
      <w:rPr>
        <w:b/>
        <w:bCs/>
      </w:rPr>
      <w:tblPr/>
      <w:tcPr>
        <w:tcBorders>
          <w:top w:val="single" w:sz="4" w:space="0" w:color="3F3FBD" w:themeColor="accent1" w:themeTint="99"/>
        </w:tcBorders>
      </w:tcPr>
    </w:tblStylePr>
    <w:tblStylePr w:type="firstCol">
      <w:rPr>
        <w:b/>
        <w:bCs/>
      </w:rPr>
    </w:tblStylePr>
    <w:tblStylePr w:type="lastCol">
      <w:rPr>
        <w:b/>
        <w:bCs/>
      </w:rPr>
    </w:tblStylePr>
    <w:tblStylePr w:type="band1Vert">
      <w:tblPr/>
      <w:tcPr>
        <w:shd w:val="clear" w:color="auto" w:fill="BEBEE9" w:themeFill="accent1" w:themeFillTint="33"/>
      </w:tcPr>
    </w:tblStylePr>
    <w:tblStylePr w:type="band1Horz">
      <w:tblPr/>
      <w:tcPr>
        <w:shd w:val="clear" w:color="auto" w:fill="BEBEE9" w:themeFill="accent1" w:themeFillTint="33"/>
      </w:tcPr>
    </w:tblStylePr>
  </w:style>
  <w:style w:type="table" w:styleId="Listetabel1-lys-farve2">
    <w:name w:val="List Table 1 Light Accent 2"/>
    <w:basedOn w:val="Tabel-Normal"/>
    <w:uiPriority w:val="46"/>
    <w:rsid w:val="004A00AA"/>
    <w:pPr>
      <w:spacing w:line="240" w:lineRule="auto"/>
    </w:pPr>
    <w:tblPr>
      <w:tblStyleRowBandSize w:val="1"/>
      <w:tblStyleColBandSize w:val="1"/>
    </w:tblPr>
    <w:tblStylePr w:type="firstRow">
      <w:rPr>
        <w:b/>
        <w:bCs/>
      </w:rPr>
      <w:tblPr/>
      <w:tcPr>
        <w:tcBorders>
          <w:bottom w:val="single" w:sz="4" w:space="0" w:color="AAAAB9" w:themeColor="accent2" w:themeTint="99"/>
        </w:tcBorders>
      </w:tcPr>
    </w:tblStylePr>
    <w:tblStylePr w:type="lastRow">
      <w:rPr>
        <w:b/>
        <w:bCs/>
      </w:rPr>
      <w:tblPr/>
      <w:tcPr>
        <w:tcBorders>
          <w:top w:val="single" w:sz="4" w:space="0" w:color="AAAAB9" w:themeColor="accent2" w:themeTint="99"/>
        </w:tcBorders>
      </w:tcPr>
    </w:tblStylePr>
    <w:tblStylePr w:type="firstCol">
      <w:rPr>
        <w:b/>
        <w:bCs/>
      </w:rPr>
    </w:tblStylePr>
    <w:tblStylePr w:type="lastCol">
      <w:rPr>
        <w:b/>
        <w:bCs/>
      </w:rPr>
    </w:tblStylePr>
    <w:tblStylePr w:type="band1Vert">
      <w:tblPr/>
      <w:tcPr>
        <w:shd w:val="clear" w:color="auto" w:fill="E2E2E7" w:themeFill="accent2" w:themeFillTint="33"/>
      </w:tcPr>
    </w:tblStylePr>
    <w:tblStylePr w:type="band1Horz">
      <w:tblPr/>
      <w:tcPr>
        <w:shd w:val="clear" w:color="auto" w:fill="E2E2E7" w:themeFill="accent2" w:themeFillTint="33"/>
      </w:tcPr>
    </w:tblStylePr>
  </w:style>
  <w:style w:type="table" w:styleId="Listetabel1-lys-farve3">
    <w:name w:val="List Table 1 Light Accent 3"/>
    <w:basedOn w:val="Tabel-Normal"/>
    <w:uiPriority w:val="46"/>
    <w:rsid w:val="004A00AA"/>
    <w:pPr>
      <w:spacing w:line="240" w:lineRule="auto"/>
    </w:pPr>
    <w:tblPr>
      <w:tblStyleRowBandSize w:val="1"/>
      <w:tblStyleColBandSize w:val="1"/>
    </w:tblPr>
    <w:tblStylePr w:type="firstRow">
      <w:rPr>
        <w:b/>
        <w:bCs/>
      </w:rPr>
      <w:tblPr/>
      <w:tcPr>
        <w:tcBorders>
          <w:bottom w:val="single" w:sz="4" w:space="0" w:color="D4D4DC" w:themeColor="accent3" w:themeTint="99"/>
        </w:tcBorders>
      </w:tcPr>
    </w:tblStylePr>
    <w:tblStylePr w:type="lastRow">
      <w:rPr>
        <w:b/>
        <w:bCs/>
      </w:rPr>
      <w:tblPr/>
      <w:tcPr>
        <w:tcBorders>
          <w:top w:val="single" w:sz="4" w:space="0" w:color="D4D4DC" w:themeColor="accent3" w:themeTint="99"/>
        </w:tcBorders>
      </w:tcPr>
    </w:tblStylePr>
    <w:tblStylePr w:type="firstCol">
      <w:rPr>
        <w:b/>
        <w:bCs/>
      </w:rPr>
    </w:tblStylePr>
    <w:tblStylePr w:type="lastCol">
      <w:rPr>
        <w:b/>
        <w:bCs/>
      </w:rPr>
    </w:tblStylePr>
    <w:tblStylePr w:type="band1Vert">
      <w:tblPr/>
      <w:tcPr>
        <w:shd w:val="clear" w:color="auto" w:fill="F0F0F3" w:themeFill="accent3" w:themeFillTint="33"/>
      </w:tcPr>
    </w:tblStylePr>
    <w:tblStylePr w:type="band1Horz">
      <w:tblPr/>
      <w:tcPr>
        <w:shd w:val="clear" w:color="auto" w:fill="F0F0F3" w:themeFill="accent3" w:themeFillTint="33"/>
      </w:tcPr>
    </w:tblStylePr>
  </w:style>
  <w:style w:type="table" w:styleId="Listetabel1-lys-farve4">
    <w:name w:val="List Table 1 Light Accent 4"/>
    <w:basedOn w:val="Tabel-Normal"/>
    <w:uiPriority w:val="46"/>
    <w:rsid w:val="004A00AA"/>
    <w:pPr>
      <w:spacing w:line="240" w:lineRule="auto"/>
    </w:pPr>
    <w:tblPr>
      <w:tblStyleRowBandSize w:val="1"/>
      <w:tblStyleColBandSize w:val="1"/>
    </w:tblPr>
    <w:tblStylePr w:type="firstRow">
      <w:rPr>
        <w:b/>
        <w:bCs/>
      </w:rPr>
      <w:tblPr/>
      <w:tcPr>
        <w:tcBorders>
          <w:bottom w:val="single" w:sz="4" w:space="0" w:color="C0D1EA" w:themeColor="accent4" w:themeTint="99"/>
        </w:tcBorders>
      </w:tcPr>
    </w:tblStylePr>
    <w:tblStylePr w:type="lastRow">
      <w:rPr>
        <w:b/>
        <w:bCs/>
      </w:rPr>
      <w:tblPr/>
      <w:tcPr>
        <w:tcBorders>
          <w:top w:val="single" w:sz="4" w:space="0" w:color="C0D1EA" w:themeColor="accent4" w:themeTint="99"/>
        </w:tcBorders>
      </w:tcPr>
    </w:tblStylePr>
    <w:tblStylePr w:type="firstCol">
      <w:rPr>
        <w:b/>
        <w:bCs/>
      </w:rPr>
    </w:tblStylePr>
    <w:tblStylePr w:type="lastCol">
      <w:rPr>
        <w:b/>
        <w:bCs/>
      </w:rPr>
    </w:tblStylePr>
    <w:tblStylePr w:type="band1Vert">
      <w:tblPr/>
      <w:tcPr>
        <w:shd w:val="clear" w:color="auto" w:fill="EAEFF8" w:themeFill="accent4" w:themeFillTint="33"/>
      </w:tcPr>
    </w:tblStylePr>
    <w:tblStylePr w:type="band1Horz">
      <w:tblPr/>
      <w:tcPr>
        <w:shd w:val="clear" w:color="auto" w:fill="EAEFF8" w:themeFill="accent4" w:themeFillTint="33"/>
      </w:tcPr>
    </w:tblStylePr>
  </w:style>
  <w:style w:type="table" w:styleId="Listetabel1-lys-farve5">
    <w:name w:val="List Table 1 Light Accent 5"/>
    <w:basedOn w:val="Tabel-Normal"/>
    <w:uiPriority w:val="46"/>
    <w:rsid w:val="004A00AA"/>
    <w:pPr>
      <w:spacing w:line="240" w:lineRule="auto"/>
    </w:pPr>
    <w:tblPr>
      <w:tblStyleRowBandSize w:val="1"/>
      <w:tblStyleColBandSize w:val="1"/>
    </w:tblPr>
    <w:tblStylePr w:type="firstRow">
      <w:rPr>
        <w:b/>
        <w:bCs/>
      </w:rPr>
      <w:tblPr/>
      <w:tcPr>
        <w:tcBorders>
          <w:bottom w:val="single" w:sz="4" w:space="0" w:color="D9E3F2" w:themeColor="accent5" w:themeTint="99"/>
        </w:tcBorders>
      </w:tcPr>
    </w:tblStylePr>
    <w:tblStylePr w:type="lastRow">
      <w:rPr>
        <w:b/>
        <w:bCs/>
      </w:rPr>
      <w:tblPr/>
      <w:tcPr>
        <w:tcBorders>
          <w:top w:val="single" w:sz="4" w:space="0" w:color="D9E3F2" w:themeColor="accent5" w:themeTint="99"/>
        </w:tcBorders>
      </w:tcPr>
    </w:tblStylePr>
    <w:tblStylePr w:type="firstCol">
      <w:rPr>
        <w:b/>
        <w:bCs/>
      </w:rPr>
    </w:tblStylePr>
    <w:tblStylePr w:type="lastCol">
      <w:rPr>
        <w:b/>
        <w:bCs/>
      </w:rPr>
    </w:tblStylePr>
    <w:tblStylePr w:type="band1Vert">
      <w:tblPr/>
      <w:tcPr>
        <w:shd w:val="clear" w:color="auto" w:fill="F2F5FA" w:themeFill="accent5" w:themeFillTint="33"/>
      </w:tcPr>
    </w:tblStylePr>
    <w:tblStylePr w:type="band1Horz">
      <w:tblPr/>
      <w:tcPr>
        <w:shd w:val="clear" w:color="auto" w:fill="F2F5FA" w:themeFill="accent5" w:themeFillTint="33"/>
      </w:tcPr>
    </w:tblStylePr>
  </w:style>
  <w:style w:type="table" w:styleId="Listetabel1-lys-farve6">
    <w:name w:val="List Table 1 Light Accent 6"/>
    <w:basedOn w:val="Tabel-Normal"/>
    <w:uiPriority w:val="46"/>
    <w:rsid w:val="004A00AA"/>
    <w:pPr>
      <w:spacing w:line="240" w:lineRule="auto"/>
    </w:pPr>
    <w:tblPr>
      <w:tblStyleRowBandSize w:val="1"/>
      <w:tblStyleColBandSize w:val="1"/>
    </w:tblPr>
    <w:tblStylePr w:type="firstRow">
      <w:rPr>
        <w:b/>
        <w:bCs/>
      </w:rPr>
      <w:tblPr/>
      <w:tcPr>
        <w:tcBorders>
          <w:bottom w:val="single" w:sz="4" w:space="0" w:color="ECF1F8" w:themeColor="accent6" w:themeTint="99"/>
        </w:tcBorders>
      </w:tcPr>
    </w:tblStylePr>
    <w:tblStylePr w:type="lastRow">
      <w:rPr>
        <w:b/>
        <w:bCs/>
      </w:rPr>
      <w:tblPr/>
      <w:tcPr>
        <w:tcBorders>
          <w:top w:val="single" w:sz="4" w:space="0" w:color="ECF1F8" w:themeColor="accent6" w:themeTint="99"/>
        </w:tcBorders>
      </w:tcPr>
    </w:tblStylePr>
    <w:tblStylePr w:type="firstCol">
      <w:rPr>
        <w:b/>
        <w:bCs/>
      </w:rPr>
    </w:tblStylePr>
    <w:tblStylePr w:type="lastCol">
      <w:rPr>
        <w:b/>
        <w:bCs/>
      </w:rPr>
    </w:tblStylePr>
    <w:tblStylePr w:type="band1Vert">
      <w:tblPr/>
      <w:tcPr>
        <w:shd w:val="clear" w:color="auto" w:fill="F8FAFC" w:themeFill="accent6" w:themeFillTint="33"/>
      </w:tcPr>
    </w:tblStylePr>
    <w:tblStylePr w:type="band1Horz">
      <w:tblPr/>
      <w:tcPr>
        <w:shd w:val="clear" w:color="auto" w:fill="F8FAFC" w:themeFill="accent6" w:themeFillTint="33"/>
      </w:tcPr>
    </w:tblStylePr>
  </w:style>
  <w:style w:type="table" w:styleId="Listetabel2">
    <w:name w:val="List Table 2"/>
    <w:basedOn w:val="Tabel-Normal"/>
    <w:uiPriority w:val="47"/>
    <w:rsid w:val="004A00AA"/>
    <w:pPr>
      <w:spacing w:line="240" w:lineRule="auto"/>
    </w:pPr>
    <w:tblPr>
      <w:tblStyleRowBandSize w:val="1"/>
      <w:tblStyleColBandSize w:val="1"/>
      <w:tblBorders>
        <w:top w:val="single" w:sz="4" w:space="0" w:color="3F3FBD" w:themeColor="text1" w:themeTint="99"/>
        <w:bottom w:val="single" w:sz="4" w:space="0" w:color="3F3FBD" w:themeColor="text1" w:themeTint="99"/>
        <w:insideH w:val="single" w:sz="4" w:space="0" w:color="3F3FBD"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BEBEE9" w:themeFill="text1" w:themeFillTint="33"/>
      </w:tcPr>
    </w:tblStylePr>
    <w:tblStylePr w:type="band1Horz">
      <w:tblPr/>
      <w:tcPr>
        <w:shd w:val="clear" w:color="auto" w:fill="BEBEE9" w:themeFill="text1" w:themeFillTint="33"/>
      </w:tcPr>
    </w:tblStylePr>
  </w:style>
  <w:style w:type="table" w:styleId="Listetabel2-farve1">
    <w:name w:val="List Table 2 Accent 1"/>
    <w:basedOn w:val="Tabel-Normal"/>
    <w:uiPriority w:val="47"/>
    <w:rsid w:val="004A00AA"/>
    <w:pPr>
      <w:spacing w:line="240" w:lineRule="auto"/>
    </w:pPr>
    <w:tblPr>
      <w:tblStyleRowBandSize w:val="1"/>
      <w:tblStyleColBandSize w:val="1"/>
      <w:tblBorders>
        <w:top w:val="single" w:sz="4" w:space="0" w:color="3F3FBD" w:themeColor="accent1" w:themeTint="99"/>
        <w:bottom w:val="single" w:sz="4" w:space="0" w:color="3F3FBD" w:themeColor="accent1" w:themeTint="99"/>
        <w:insideH w:val="single" w:sz="4" w:space="0" w:color="3F3FBD"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BEBEE9" w:themeFill="accent1" w:themeFillTint="33"/>
      </w:tcPr>
    </w:tblStylePr>
    <w:tblStylePr w:type="band1Horz">
      <w:tblPr/>
      <w:tcPr>
        <w:shd w:val="clear" w:color="auto" w:fill="BEBEE9" w:themeFill="accent1" w:themeFillTint="33"/>
      </w:tcPr>
    </w:tblStylePr>
  </w:style>
  <w:style w:type="table" w:styleId="Listetabel2-farve2">
    <w:name w:val="List Table 2 Accent 2"/>
    <w:basedOn w:val="Tabel-Normal"/>
    <w:uiPriority w:val="47"/>
    <w:rsid w:val="004A00AA"/>
    <w:pPr>
      <w:spacing w:line="240" w:lineRule="auto"/>
    </w:pPr>
    <w:tblPr>
      <w:tblStyleRowBandSize w:val="1"/>
      <w:tblStyleColBandSize w:val="1"/>
      <w:tblBorders>
        <w:top w:val="single" w:sz="4" w:space="0" w:color="AAAAB9" w:themeColor="accent2" w:themeTint="99"/>
        <w:bottom w:val="single" w:sz="4" w:space="0" w:color="AAAAB9" w:themeColor="accent2" w:themeTint="99"/>
        <w:insideH w:val="single" w:sz="4" w:space="0" w:color="AAAAB9"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2E7" w:themeFill="accent2" w:themeFillTint="33"/>
      </w:tcPr>
    </w:tblStylePr>
    <w:tblStylePr w:type="band1Horz">
      <w:tblPr/>
      <w:tcPr>
        <w:shd w:val="clear" w:color="auto" w:fill="E2E2E7" w:themeFill="accent2" w:themeFillTint="33"/>
      </w:tcPr>
    </w:tblStylePr>
  </w:style>
  <w:style w:type="table" w:styleId="Listetabel2-farve3">
    <w:name w:val="List Table 2 Accent 3"/>
    <w:basedOn w:val="Tabel-Normal"/>
    <w:uiPriority w:val="47"/>
    <w:rsid w:val="004A00AA"/>
    <w:pPr>
      <w:spacing w:line="240" w:lineRule="auto"/>
    </w:pPr>
    <w:tblPr>
      <w:tblStyleRowBandSize w:val="1"/>
      <w:tblStyleColBandSize w:val="1"/>
      <w:tblBorders>
        <w:top w:val="single" w:sz="4" w:space="0" w:color="D4D4DC" w:themeColor="accent3" w:themeTint="99"/>
        <w:bottom w:val="single" w:sz="4" w:space="0" w:color="D4D4DC" w:themeColor="accent3" w:themeTint="99"/>
        <w:insideH w:val="single" w:sz="4" w:space="0" w:color="D4D4DC"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0F0F3" w:themeFill="accent3" w:themeFillTint="33"/>
      </w:tcPr>
    </w:tblStylePr>
    <w:tblStylePr w:type="band1Horz">
      <w:tblPr/>
      <w:tcPr>
        <w:shd w:val="clear" w:color="auto" w:fill="F0F0F3" w:themeFill="accent3" w:themeFillTint="33"/>
      </w:tcPr>
    </w:tblStylePr>
  </w:style>
  <w:style w:type="table" w:styleId="Listetabel2-farve4">
    <w:name w:val="List Table 2 Accent 4"/>
    <w:basedOn w:val="Tabel-Normal"/>
    <w:uiPriority w:val="47"/>
    <w:rsid w:val="004A00AA"/>
    <w:pPr>
      <w:spacing w:line="240" w:lineRule="auto"/>
    </w:pPr>
    <w:tblPr>
      <w:tblStyleRowBandSize w:val="1"/>
      <w:tblStyleColBandSize w:val="1"/>
      <w:tblBorders>
        <w:top w:val="single" w:sz="4" w:space="0" w:color="C0D1EA" w:themeColor="accent4" w:themeTint="99"/>
        <w:bottom w:val="single" w:sz="4" w:space="0" w:color="C0D1EA" w:themeColor="accent4" w:themeTint="99"/>
        <w:insideH w:val="single" w:sz="4" w:space="0" w:color="C0D1EA"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EFF8" w:themeFill="accent4" w:themeFillTint="33"/>
      </w:tcPr>
    </w:tblStylePr>
    <w:tblStylePr w:type="band1Horz">
      <w:tblPr/>
      <w:tcPr>
        <w:shd w:val="clear" w:color="auto" w:fill="EAEFF8" w:themeFill="accent4" w:themeFillTint="33"/>
      </w:tcPr>
    </w:tblStylePr>
  </w:style>
  <w:style w:type="table" w:styleId="Listetabel2-farve5">
    <w:name w:val="List Table 2 Accent 5"/>
    <w:basedOn w:val="Tabel-Normal"/>
    <w:uiPriority w:val="47"/>
    <w:rsid w:val="004A00AA"/>
    <w:pPr>
      <w:spacing w:line="240" w:lineRule="auto"/>
    </w:pPr>
    <w:tblPr>
      <w:tblStyleRowBandSize w:val="1"/>
      <w:tblStyleColBandSize w:val="1"/>
      <w:tblBorders>
        <w:top w:val="single" w:sz="4" w:space="0" w:color="D9E3F2" w:themeColor="accent5" w:themeTint="99"/>
        <w:bottom w:val="single" w:sz="4" w:space="0" w:color="D9E3F2" w:themeColor="accent5" w:themeTint="99"/>
        <w:insideH w:val="single" w:sz="4" w:space="0" w:color="D9E3F2"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5FA" w:themeFill="accent5" w:themeFillTint="33"/>
      </w:tcPr>
    </w:tblStylePr>
    <w:tblStylePr w:type="band1Horz">
      <w:tblPr/>
      <w:tcPr>
        <w:shd w:val="clear" w:color="auto" w:fill="F2F5FA" w:themeFill="accent5" w:themeFillTint="33"/>
      </w:tcPr>
    </w:tblStylePr>
  </w:style>
  <w:style w:type="table" w:styleId="Listetabel2-farve6">
    <w:name w:val="List Table 2 Accent 6"/>
    <w:basedOn w:val="Tabel-Normal"/>
    <w:uiPriority w:val="47"/>
    <w:rsid w:val="004A00AA"/>
    <w:pPr>
      <w:spacing w:line="240" w:lineRule="auto"/>
    </w:pPr>
    <w:tblPr>
      <w:tblStyleRowBandSize w:val="1"/>
      <w:tblStyleColBandSize w:val="1"/>
      <w:tblBorders>
        <w:top w:val="single" w:sz="4" w:space="0" w:color="ECF1F8" w:themeColor="accent6" w:themeTint="99"/>
        <w:bottom w:val="single" w:sz="4" w:space="0" w:color="ECF1F8" w:themeColor="accent6" w:themeTint="99"/>
        <w:insideH w:val="single" w:sz="4" w:space="0" w:color="ECF1F8"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8FAFC" w:themeFill="accent6" w:themeFillTint="33"/>
      </w:tcPr>
    </w:tblStylePr>
    <w:tblStylePr w:type="band1Horz">
      <w:tblPr/>
      <w:tcPr>
        <w:shd w:val="clear" w:color="auto" w:fill="F8FAFC" w:themeFill="accent6" w:themeFillTint="33"/>
      </w:tcPr>
    </w:tblStylePr>
  </w:style>
  <w:style w:type="table" w:styleId="Listetabel3">
    <w:name w:val="List Table 3"/>
    <w:basedOn w:val="Tabel-Normal"/>
    <w:uiPriority w:val="48"/>
    <w:rsid w:val="004A00AA"/>
    <w:pPr>
      <w:spacing w:line="240" w:lineRule="auto"/>
    </w:pPr>
    <w:tblPr>
      <w:tblStyleRowBandSize w:val="1"/>
      <w:tblStyleColBandSize w:val="1"/>
      <w:tblBorders>
        <w:top w:val="single" w:sz="4" w:space="0" w:color="14143C" w:themeColor="text1"/>
        <w:left w:val="single" w:sz="4" w:space="0" w:color="14143C" w:themeColor="text1"/>
        <w:bottom w:val="single" w:sz="4" w:space="0" w:color="14143C" w:themeColor="text1"/>
        <w:right w:val="single" w:sz="4" w:space="0" w:color="14143C" w:themeColor="text1"/>
      </w:tblBorders>
    </w:tblPr>
    <w:tblStylePr w:type="firstRow">
      <w:rPr>
        <w:b/>
        <w:bCs/>
        <w:color w:val="FFFFFF" w:themeColor="background1"/>
      </w:rPr>
      <w:tblPr/>
      <w:tcPr>
        <w:shd w:val="clear" w:color="auto" w:fill="14143C" w:themeFill="text1"/>
      </w:tcPr>
    </w:tblStylePr>
    <w:tblStylePr w:type="lastRow">
      <w:rPr>
        <w:b/>
        <w:bCs/>
      </w:rPr>
      <w:tblPr/>
      <w:tcPr>
        <w:tcBorders>
          <w:top w:val="double" w:sz="4" w:space="0" w:color="14143C"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4143C" w:themeColor="text1"/>
          <w:right w:val="single" w:sz="4" w:space="0" w:color="14143C" w:themeColor="text1"/>
        </w:tcBorders>
      </w:tcPr>
    </w:tblStylePr>
    <w:tblStylePr w:type="band1Horz">
      <w:tblPr/>
      <w:tcPr>
        <w:tcBorders>
          <w:top w:val="single" w:sz="4" w:space="0" w:color="14143C" w:themeColor="text1"/>
          <w:bottom w:val="single" w:sz="4" w:space="0" w:color="14143C"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4143C" w:themeColor="text1"/>
          <w:left w:val="nil"/>
        </w:tcBorders>
      </w:tcPr>
    </w:tblStylePr>
    <w:tblStylePr w:type="swCell">
      <w:tblPr/>
      <w:tcPr>
        <w:tcBorders>
          <w:top w:val="double" w:sz="4" w:space="0" w:color="14143C" w:themeColor="text1"/>
          <w:right w:val="nil"/>
        </w:tcBorders>
      </w:tcPr>
    </w:tblStylePr>
  </w:style>
  <w:style w:type="table" w:styleId="Listetabel3-farve1">
    <w:name w:val="List Table 3 Accent 1"/>
    <w:basedOn w:val="Tabel-Normal"/>
    <w:uiPriority w:val="48"/>
    <w:rsid w:val="004A00AA"/>
    <w:pPr>
      <w:spacing w:line="240" w:lineRule="auto"/>
    </w:pPr>
    <w:tblPr>
      <w:tblStyleRowBandSize w:val="1"/>
      <w:tblStyleColBandSize w:val="1"/>
      <w:tblBorders>
        <w:top w:val="single" w:sz="4" w:space="0" w:color="14143C" w:themeColor="accent1"/>
        <w:left w:val="single" w:sz="4" w:space="0" w:color="14143C" w:themeColor="accent1"/>
        <w:bottom w:val="single" w:sz="4" w:space="0" w:color="14143C" w:themeColor="accent1"/>
        <w:right w:val="single" w:sz="4" w:space="0" w:color="14143C" w:themeColor="accent1"/>
      </w:tblBorders>
    </w:tblPr>
    <w:tblStylePr w:type="firstRow">
      <w:rPr>
        <w:b/>
        <w:bCs/>
        <w:color w:val="FFFFFF" w:themeColor="background1"/>
      </w:rPr>
      <w:tblPr/>
      <w:tcPr>
        <w:shd w:val="clear" w:color="auto" w:fill="14143C" w:themeFill="accent1"/>
      </w:tcPr>
    </w:tblStylePr>
    <w:tblStylePr w:type="lastRow">
      <w:rPr>
        <w:b/>
        <w:bCs/>
      </w:rPr>
      <w:tblPr/>
      <w:tcPr>
        <w:tcBorders>
          <w:top w:val="double" w:sz="4" w:space="0" w:color="14143C"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4143C" w:themeColor="accent1"/>
          <w:right w:val="single" w:sz="4" w:space="0" w:color="14143C" w:themeColor="accent1"/>
        </w:tcBorders>
      </w:tcPr>
    </w:tblStylePr>
    <w:tblStylePr w:type="band1Horz">
      <w:tblPr/>
      <w:tcPr>
        <w:tcBorders>
          <w:top w:val="single" w:sz="4" w:space="0" w:color="14143C" w:themeColor="accent1"/>
          <w:bottom w:val="single" w:sz="4" w:space="0" w:color="14143C"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4143C" w:themeColor="accent1"/>
          <w:left w:val="nil"/>
        </w:tcBorders>
      </w:tcPr>
    </w:tblStylePr>
    <w:tblStylePr w:type="swCell">
      <w:tblPr/>
      <w:tcPr>
        <w:tcBorders>
          <w:top w:val="double" w:sz="4" w:space="0" w:color="14143C" w:themeColor="accent1"/>
          <w:right w:val="nil"/>
        </w:tcBorders>
      </w:tcPr>
    </w:tblStylePr>
  </w:style>
  <w:style w:type="table" w:styleId="Listetabel3-farve2">
    <w:name w:val="List Table 3 Accent 2"/>
    <w:basedOn w:val="Tabel-Normal"/>
    <w:uiPriority w:val="48"/>
    <w:rsid w:val="004A00AA"/>
    <w:pPr>
      <w:spacing w:line="240" w:lineRule="auto"/>
    </w:pPr>
    <w:tblPr>
      <w:tblStyleRowBandSize w:val="1"/>
      <w:tblStyleColBandSize w:val="1"/>
      <w:tblBorders>
        <w:top w:val="single" w:sz="4" w:space="0" w:color="72728A" w:themeColor="accent2"/>
        <w:left w:val="single" w:sz="4" w:space="0" w:color="72728A" w:themeColor="accent2"/>
        <w:bottom w:val="single" w:sz="4" w:space="0" w:color="72728A" w:themeColor="accent2"/>
        <w:right w:val="single" w:sz="4" w:space="0" w:color="72728A" w:themeColor="accent2"/>
      </w:tblBorders>
    </w:tblPr>
    <w:tblStylePr w:type="firstRow">
      <w:rPr>
        <w:b/>
        <w:bCs/>
        <w:color w:val="FFFFFF" w:themeColor="background1"/>
      </w:rPr>
      <w:tblPr/>
      <w:tcPr>
        <w:shd w:val="clear" w:color="auto" w:fill="72728A" w:themeFill="accent2"/>
      </w:tcPr>
    </w:tblStylePr>
    <w:tblStylePr w:type="lastRow">
      <w:rPr>
        <w:b/>
        <w:bCs/>
      </w:rPr>
      <w:tblPr/>
      <w:tcPr>
        <w:tcBorders>
          <w:top w:val="double" w:sz="4" w:space="0" w:color="72728A"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2728A" w:themeColor="accent2"/>
          <w:right w:val="single" w:sz="4" w:space="0" w:color="72728A" w:themeColor="accent2"/>
        </w:tcBorders>
      </w:tcPr>
    </w:tblStylePr>
    <w:tblStylePr w:type="band1Horz">
      <w:tblPr/>
      <w:tcPr>
        <w:tcBorders>
          <w:top w:val="single" w:sz="4" w:space="0" w:color="72728A" w:themeColor="accent2"/>
          <w:bottom w:val="single" w:sz="4" w:space="0" w:color="72728A"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2728A" w:themeColor="accent2"/>
          <w:left w:val="nil"/>
        </w:tcBorders>
      </w:tcPr>
    </w:tblStylePr>
    <w:tblStylePr w:type="swCell">
      <w:tblPr/>
      <w:tcPr>
        <w:tcBorders>
          <w:top w:val="double" w:sz="4" w:space="0" w:color="72728A" w:themeColor="accent2"/>
          <w:right w:val="nil"/>
        </w:tcBorders>
      </w:tcPr>
    </w:tblStylePr>
  </w:style>
  <w:style w:type="table" w:styleId="Listetabel3-farve3">
    <w:name w:val="List Table 3 Accent 3"/>
    <w:basedOn w:val="Tabel-Normal"/>
    <w:uiPriority w:val="48"/>
    <w:rsid w:val="004A00AA"/>
    <w:pPr>
      <w:spacing w:line="240" w:lineRule="auto"/>
    </w:pPr>
    <w:tblPr>
      <w:tblStyleRowBandSize w:val="1"/>
      <w:tblStyleColBandSize w:val="1"/>
      <w:tblBorders>
        <w:top w:val="single" w:sz="4" w:space="0" w:color="B9B9C5" w:themeColor="accent3"/>
        <w:left w:val="single" w:sz="4" w:space="0" w:color="B9B9C5" w:themeColor="accent3"/>
        <w:bottom w:val="single" w:sz="4" w:space="0" w:color="B9B9C5" w:themeColor="accent3"/>
        <w:right w:val="single" w:sz="4" w:space="0" w:color="B9B9C5" w:themeColor="accent3"/>
      </w:tblBorders>
    </w:tblPr>
    <w:tblStylePr w:type="firstRow">
      <w:rPr>
        <w:b/>
        <w:bCs/>
        <w:color w:val="FFFFFF" w:themeColor="background1"/>
      </w:rPr>
      <w:tblPr/>
      <w:tcPr>
        <w:shd w:val="clear" w:color="auto" w:fill="B9B9C5" w:themeFill="accent3"/>
      </w:tcPr>
    </w:tblStylePr>
    <w:tblStylePr w:type="lastRow">
      <w:rPr>
        <w:b/>
        <w:bCs/>
      </w:rPr>
      <w:tblPr/>
      <w:tcPr>
        <w:tcBorders>
          <w:top w:val="double" w:sz="4" w:space="0" w:color="B9B9C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B9B9C5" w:themeColor="accent3"/>
          <w:right w:val="single" w:sz="4" w:space="0" w:color="B9B9C5" w:themeColor="accent3"/>
        </w:tcBorders>
      </w:tcPr>
    </w:tblStylePr>
    <w:tblStylePr w:type="band1Horz">
      <w:tblPr/>
      <w:tcPr>
        <w:tcBorders>
          <w:top w:val="single" w:sz="4" w:space="0" w:color="B9B9C5" w:themeColor="accent3"/>
          <w:bottom w:val="single" w:sz="4" w:space="0" w:color="B9B9C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B9B9C5" w:themeColor="accent3"/>
          <w:left w:val="nil"/>
        </w:tcBorders>
      </w:tcPr>
    </w:tblStylePr>
    <w:tblStylePr w:type="swCell">
      <w:tblPr/>
      <w:tcPr>
        <w:tcBorders>
          <w:top w:val="double" w:sz="4" w:space="0" w:color="B9B9C5" w:themeColor="accent3"/>
          <w:right w:val="nil"/>
        </w:tcBorders>
      </w:tcPr>
    </w:tblStylePr>
  </w:style>
  <w:style w:type="table" w:styleId="Listetabel3-farve4">
    <w:name w:val="List Table 3 Accent 4"/>
    <w:basedOn w:val="Tabel-Normal"/>
    <w:uiPriority w:val="48"/>
    <w:rsid w:val="004A00AA"/>
    <w:pPr>
      <w:spacing w:line="240" w:lineRule="auto"/>
    </w:pPr>
    <w:tblPr>
      <w:tblStyleRowBandSize w:val="1"/>
      <w:tblStyleColBandSize w:val="1"/>
      <w:tblBorders>
        <w:top w:val="single" w:sz="4" w:space="0" w:color="96B4DC" w:themeColor="accent4"/>
        <w:left w:val="single" w:sz="4" w:space="0" w:color="96B4DC" w:themeColor="accent4"/>
        <w:bottom w:val="single" w:sz="4" w:space="0" w:color="96B4DC" w:themeColor="accent4"/>
        <w:right w:val="single" w:sz="4" w:space="0" w:color="96B4DC" w:themeColor="accent4"/>
      </w:tblBorders>
    </w:tblPr>
    <w:tblStylePr w:type="firstRow">
      <w:rPr>
        <w:b/>
        <w:bCs/>
        <w:color w:val="FFFFFF" w:themeColor="background1"/>
      </w:rPr>
      <w:tblPr/>
      <w:tcPr>
        <w:shd w:val="clear" w:color="auto" w:fill="96B4DC" w:themeFill="accent4"/>
      </w:tcPr>
    </w:tblStylePr>
    <w:tblStylePr w:type="lastRow">
      <w:rPr>
        <w:b/>
        <w:bCs/>
      </w:rPr>
      <w:tblPr/>
      <w:tcPr>
        <w:tcBorders>
          <w:top w:val="double" w:sz="4" w:space="0" w:color="96B4DC"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6B4DC" w:themeColor="accent4"/>
          <w:right w:val="single" w:sz="4" w:space="0" w:color="96B4DC" w:themeColor="accent4"/>
        </w:tcBorders>
      </w:tcPr>
    </w:tblStylePr>
    <w:tblStylePr w:type="band1Horz">
      <w:tblPr/>
      <w:tcPr>
        <w:tcBorders>
          <w:top w:val="single" w:sz="4" w:space="0" w:color="96B4DC" w:themeColor="accent4"/>
          <w:bottom w:val="single" w:sz="4" w:space="0" w:color="96B4DC"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6B4DC" w:themeColor="accent4"/>
          <w:left w:val="nil"/>
        </w:tcBorders>
      </w:tcPr>
    </w:tblStylePr>
    <w:tblStylePr w:type="swCell">
      <w:tblPr/>
      <w:tcPr>
        <w:tcBorders>
          <w:top w:val="double" w:sz="4" w:space="0" w:color="96B4DC" w:themeColor="accent4"/>
          <w:right w:val="nil"/>
        </w:tcBorders>
      </w:tcPr>
    </w:tblStylePr>
  </w:style>
  <w:style w:type="table" w:styleId="Listetabel3-farve5">
    <w:name w:val="List Table 3 Accent 5"/>
    <w:basedOn w:val="Tabel-Normal"/>
    <w:uiPriority w:val="48"/>
    <w:rsid w:val="004A00AA"/>
    <w:pPr>
      <w:spacing w:line="240" w:lineRule="auto"/>
    </w:pPr>
    <w:tblPr>
      <w:tblStyleRowBandSize w:val="1"/>
      <w:tblStyleColBandSize w:val="1"/>
      <w:tblBorders>
        <w:top w:val="single" w:sz="4" w:space="0" w:color="C0D2EA" w:themeColor="accent5"/>
        <w:left w:val="single" w:sz="4" w:space="0" w:color="C0D2EA" w:themeColor="accent5"/>
        <w:bottom w:val="single" w:sz="4" w:space="0" w:color="C0D2EA" w:themeColor="accent5"/>
        <w:right w:val="single" w:sz="4" w:space="0" w:color="C0D2EA" w:themeColor="accent5"/>
      </w:tblBorders>
    </w:tblPr>
    <w:tblStylePr w:type="firstRow">
      <w:rPr>
        <w:b/>
        <w:bCs/>
        <w:color w:val="FFFFFF" w:themeColor="background1"/>
      </w:rPr>
      <w:tblPr/>
      <w:tcPr>
        <w:shd w:val="clear" w:color="auto" w:fill="C0D2EA" w:themeFill="accent5"/>
      </w:tcPr>
    </w:tblStylePr>
    <w:tblStylePr w:type="lastRow">
      <w:rPr>
        <w:b/>
        <w:bCs/>
      </w:rPr>
      <w:tblPr/>
      <w:tcPr>
        <w:tcBorders>
          <w:top w:val="double" w:sz="4" w:space="0" w:color="C0D2EA"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0D2EA" w:themeColor="accent5"/>
          <w:right w:val="single" w:sz="4" w:space="0" w:color="C0D2EA" w:themeColor="accent5"/>
        </w:tcBorders>
      </w:tcPr>
    </w:tblStylePr>
    <w:tblStylePr w:type="band1Horz">
      <w:tblPr/>
      <w:tcPr>
        <w:tcBorders>
          <w:top w:val="single" w:sz="4" w:space="0" w:color="C0D2EA" w:themeColor="accent5"/>
          <w:bottom w:val="single" w:sz="4" w:space="0" w:color="C0D2EA"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0D2EA" w:themeColor="accent5"/>
          <w:left w:val="nil"/>
        </w:tcBorders>
      </w:tcPr>
    </w:tblStylePr>
    <w:tblStylePr w:type="swCell">
      <w:tblPr/>
      <w:tcPr>
        <w:tcBorders>
          <w:top w:val="double" w:sz="4" w:space="0" w:color="C0D2EA" w:themeColor="accent5"/>
          <w:right w:val="nil"/>
        </w:tcBorders>
      </w:tcPr>
    </w:tblStylePr>
  </w:style>
  <w:style w:type="table" w:styleId="Listetabel3-farve6">
    <w:name w:val="List Table 3 Accent 6"/>
    <w:basedOn w:val="Tabel-Normal"/>
    <w:uiPriority w:val="48"/>
    <w:rsid w:val="004A00AA"/>
    <w:pPr>
      <w:spacing w:line="240" w:lineRule="auto"/>
    </w:pPr>
    <w:tblPr>
      <w:tblStyleRowBandSize w:val="1"/>
      <w:tblStyleColBandSize w:val="1"/>
      <w:tblBorders>
        <w:top w:val="single" w:sz="4" w:space="0" w:color="E0E9F4" w:themeColor="accent6"/>
        <w:left w:val="single" w:sz="4" w:space="0" w:color="E0E9F4" w:themeColor="accent6"/>
        <w:bottom w:val="single" w:sz="4" w:space="0" w:color="E0E9F4" w:themeColor="accent6"/>
        <w:right w:val="single" w:sz="4" w:space="0" w:color="E0E9F4" w:themeColor="accent6"/>
      </w:tblBorders>
    </w:tblPr>
    <w:tblStylePr w:type="firstRow">
      <w:rPr>
        <w:b/>
        <w:bCs/>
        <w:color w:val="FFFFFF" w:themeColor="background1"/>
      </w:rPr>
      <w:tblPr/>
      <w:tcPr>
        <w:shd w:val="clear" w:color="auto" w:fill="E0E9F4" w:themeFill="accent6"/>
      </w:tcPr>
    </w:tblStylePr>
    <w:tblStylePr w:type="lastRow">
      <w:rPr>
        <w:b/>
        <w:bCs/>
      </w:rPr>
      <w:tblPr/>
      <w:tcPr>
        <w:tcBorders>
          <w:top w:val="double" w:sz="4" w:space="0" w:color="E0E9F4"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0E9F4" w:themeColor="accent6"/>
          <w:right w:val="single" w:sz="4" w:space="0" w:color="E0E9F4" w:themeColor="accent6"/>
        </w:tcBorders>
      </w:tcPr>
    </w:tblStylePr>
    <w:tblStylePr w:type="band1Horz">
      <w:tblPr/>
      <w:tcPr>
        <w:tcBorders>
          <w:top w:val="single" w:sz="4" w:space="0" w:color="E0E9F4" w:themeColor="accent6"/>
          <w:bottom w:val="single" w:sz="4" w:space="0" w:color="E0E9F4"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0E9F4" w:themeColor="accent6"/>
          <w:left w:val="nil"/>
        </w:tcBorders>
      </w:tcPr>
    </w:tblStylePr>
    <w:tblStylePr w:type="swCell">
      <w:tblPr/>
      <w:tcPr>
        <w:tcBorders>
          <w:top w:val="double" w:sz="4" w:space="0" w:color="E0E9F4" w:themeColor="accent6"/>
          <w:right w:val="nil"/>
        </w:tcBorders>
      </w:tcPr>
    </w:tblStylePr>
  </w:style>
  <w:style w:type="table" w:styleId="Listetabel4">
    <w:name w:val="List Table 4"/>
    <w:basedOn w:val="Tabel-Normal"/>
    <w:uiPriority w:val="49"/>
    <w:rsid w:val="004A00AA"/>
    <w:pPr>
      <w:spacing w:line="240" w:lineRule="auto"/>
    </w:pPr>
    <w:tblPr>
      <w:tblStyleRowBandSize w:val="1"/>
      <w:tblStyleColBandSize w:val="1"/>
      <w:tblBorders>
        <w:top w:val="single" w:sz="4" w:space="0" w:color="3F3FBD" w:themeColor="text1" w:themeTint="99"/>
        <w:left w:val="single" w:sz="4" w:space="0" w:color="3F3FBD" w:themeColor="text1" w:themeTint="99"/>
        <w:bottom w:val="single" w:sz="4" w:space="0" w:color="3F3FBD" w:themeColor="text1" w:themeTint="99"/>
        <w:right w:val="single" w:sz="4" w:space="0" w:color="3F3FBD" w:themeColor="text1" w:themeTint="99"/>
        <w:insideH w:val="single" w:sz="4" w:space="0" w:color="3F3FBD" w:themeColor="text1" w:themeTint="99"/>
      </w:tblBorders>
    </w:tblPr>
    <w:tblStylePr w:type="firstRow">
      <w:rPr>
        <w:b/>
        <w:bCs/>
        <w:color w:val="FFFFFF" w:themeColor="background1"/>
      </w:rPr>
      <w:tblPr/>
      <w:tcPr>
        <w:tcBorders>
          <w:top w:val="single" w:sz="4" w:space="0" w:color="14143C" w:themeColor="text1"/>
          <w:left w:val="single" w:sz="4" w:space="0" w:color="14143C" w:themeColor="text1"/>
          <w:bottom w:val="single" w:sz="4" w:space="0" w:color="14143C" w:themeColor="text1"/>
          <w:right w:val="single" w:sz="4" w:space="0" w:color="14143C" w:themeColor="text1"/>
          <w:insideH w:val="nil"/>
        </w:tcBorders>
        <w:shd w:val="clear" w:color="auto" w:fill="14143C" w:themeFill="text1"/>
      </w:tcPr>
    </w:tblStylePr>
    <w:tblStylePr w:type="lastRow">
      <w:rPr>
        <w:b/>
        <w:bCs/>
      </w:rPr>
      <w:tblPr/>
      <w:tcPr>
        <w:tcBorders>
          <w:top w:val="double" w:sz="4" w:space="0" w:color="3F3FBD" w:themeColor="text1" w:themeTint="99"/>
        </w:tcBorders>
      </w:tcPr>
    </w:tblStylePr>
    <w:tblStylePr w:type="firstCol">
      <w:rPr>
        <w:b/>
        <w:bCs/>
      </w:rPr>
    </w:tblStylePr>
    <w:tblStylePr w:type="lastCol">
      <w:rPr>
        <w:b/>
        <w:bCs/>
      </w:rPr>
    </w:tblStylePr>
    <w:tblStylePr w:type="band1Vert">
      <w:tblPr/>
      <w:tcPr>
        <w:shd w:val="clear" w:color="auto" w:fill="BEBEE9" w:themeFill="text1" w:themeFillTint="33"/>
      </w:tcPr>
    </w:tblStylePr>
    <w:tblStylePr w:type="band1Horz">
      <w:tblPr/>
      <w:tcPr>
        <w:shd w:val="clear" w:color="auto" w:fill="BEBEE9" w:themeFill="text1" w:themeFillTint="33"/>
      </w:tcPr>
    </w:tblStylePr>
  </w:style>
  <w:style w:type="table" w:styleId="Listetabel4-farve1">
    <w:name w:val="List Table 4 Accent 1"/>
    <w:basedOn w:val="Tabel-Normal"/>
    <w:uiPriority w:val="49"/>
    <w:rsid w:val="004A00AA"/>
    <w:pPr>
      <w:spacing w:line="240" w:lineRule="auto"/>
    </w:pPr>
    <w:tblPr>
      <w:tblStyleRowBandSize w:val="1"/>
      <w:tblStyleColBandSize w:val="1"/>
      <w:tblBorders>
        <w:top w:val="single" w:sz="4" w:space="0" w:color="3F3FBD" w:themeColor="accent1" w:themeTint="99"/>
        <w:left w:val="single" w:sz="4" w:space="0" w:color="3F3FBD" w:themeColor="accent1" w:themeTint="99"/>
        <w:bottom w:val="single" w:sz="4" w:space="0" w:color="3F3FBD" w:themeColor="accent1" w:themeTint="99"/>
        <w:right w:val="single" w:sz="4" w:space="0" w:color="3F3FBD" w:themeColor="accent1" w:themeTint="99"/>
        <w:insideH w:val="single" w:sz="4" w:space="0" w:color="3F3FBD" w:themeColor="accent1" w:themeTint="99"/>
      </w:tblBorders>
    </w:tblPr>
    <w:tblStylePr w:type="firstRow">
      <w:rPr>
        <w:b/>
        <w:bCs/>
        <w:color w:val="FFFFFF" w:themeColor="background1"/>
      </w:rPr>
      <w:tblPr/>
      <w:tcPr>
        <w:tcBorders>
          <w:top w:val="single" w:sz="4" w:space="0" w:color="14143C" w:themeColor="accent1"/>
          <w:left w:val="single" w:sz="4" w:space="0" w:color="14143C" w:themeColor="accent1"/>
          <w:bottom w:val="single" w:sz="4" w:space="0" w:color="14143C" w:themeColor="accent1"/>
          <w:right w:val="single" w:sz="4" w:space="0" w:color="14143C" w:themeColor="accent1"/>
          <w:insideH w:val="nil"/>
        </w:tcBorders>
        <w:shd w:val="clear" w:color="auto" w:fill="14143C" w:themeFill="accent1"/>
      </w:tcPr>
    </w:tblStylePr>
    <w:tblStylePr w:type="lastRow">
      <w:rPr>
        <w:b/>
        <w:bCs/>
      </w:rPr>
      <w:tblPr/>
      <w:tcPr>
        <w:tcBorders>
          <w:top w:val="double" w:sz="4" w:space="0" w:color="3F3FBD" w:themeColor="accent1" w:themeTint="99"/>
        </w:tcBorders>
      </w:tcPr>
    </w:tblStylePr>
    <w:tblStylePr w:type="firstCol">
      <w:rPr>
        <w:b/>
        <w:bCs/>
      </w:rPr>
    </w:tblStylePr>
    <w:tblStylePr w:type="lastCol">
      <w:rPr>
        <w:b/>
        <w:bCs/>
      </w:rPr>
    </w:tblStylePr>
    <w:tblStylePr w:type="band1Vert">
      <w:tblPr/>
      <w:tcPr>
        <w:shd w:val="clear" w:color="auto" w:fill="BEBEE9" w:themeFill="accent1" w:themeFillTint="33"/>
      </w:tcPr>
    </w:tblStylePr>
    <w:tblStylePr w:type="band1Horz">
      <w:tblPr/>
      <w:tcPr>
        <w:shd w:val="clear" w:color="auto" w:fill="BEBEE9" w:themeFill="accent1" w:themeFillTint="33"/>
      </w:tcPr>
    </w:tblStylePr>
  </w:style>
  <w:style w:type="table" w:styleId="Listetabel4-farve2">
    <w:name w:val="List Table 4 Accent 2"/>
    <w:basedOn w:val="Tabel-Normal"/>
    <w:uiPriority w:val="49"/>
    <w:rsid w:val="004A00AA"/>
    <w:pPr>
      <w:spacing w:line="240" w:lineRule="auto"/>
    </w:pPr>
    <w:tblPr>
      <w:tblStyleRowBandSize w:val="1"/>
      <w:tblStyleColBandSize w:val="1"/>
      <w:tblBorders>
        <w:top w:val="single" w:sz="4" w:space="0" w:color="AAAAB9" w:themeColor="accent2" w:themeTint="99"/>
        <w:left w:val="single" w:sz="4" w:space="0" w:color="AAAAB9" w:themeColor="accent2" w:themeTint="99"/>
        <w:bottom w:val="single" w:sz="4" w:space="0" w:color="AAAAB9" w:themeColor="accent2" w:themeTint="99"/>
        <w:right w:val="single" w:sz="4" w:space="0" w:color="AAAAB9" w:themeColor="accent2" w:themeTint="99"/>
        <w:insideH w:val="single" w:sz="4" w:space="0" w:color="AAAAB9" w:themeColor="accent2" w:themeTint="99"/>
      </w:tblBorders>
    </w:tblPr>
    <w:tblStylePr w:type="firstRow">
      <w:rPr>
        <w:b/>
        <w:bCs/>
        <w:color w:val="FFFFFF" w:themeColor="background1"/>
      </w:rPr>
      <w:tblPr/>
      <w:tcPr>
        <w:tcBorders>
          <w:top w:val="single" w:sz="4" w:space="0" w:color="72728A" w:themeColor="accent2"/>
          <w:left w:val="single" w:sz="4" w:space="0" w:color="72728A" w:themeColor="accent2"/>
          <w:bottom w:val="single" w:sz="4" w:space="0" w:color="72728A" w:themeColor="accent2"/>
          <w:right w:val="single" w:sz="4" w:space="0" w:color="72728A" w:themeColor="accent2"/>
          <w:insideH w:val="nil"/>
        </w:tcBorders>
        <w:shd w:val="clear" w:color="auto" w:fill="72728A" w:themeFill="accent2"/>
      </w:tcPr>
    </w:tblStylePr>
    <w:tblStylePr w:type="lastRow">
      <w:rPr>
        <w:b/>
        <w:bCs/>
      </w:rPr>
      <w:tblPr/>
      <w:tcPr>
        <w:tcBorders>
          <w:top w:val="double" w:sz="4" w:space="0" w:color="AAAAB9" w:themeColor="accent2" w:themeTint="99"/>
        </w:tcBorders>
      </w:tcPr>
    </w:tblStylePr>
    <w:tblStylePr w:type="firstCol">
      <w:rPr>
        <w:b/>
        <w:bCs/>
      </w:rPr>
    </w:tblStylePr>
    <w:tblStylePr w:type="lastCol">
      <w:rPr>
        <w:b/>
        <w:bCs/>
      </w:rPr>
    </w:tblStylePr>
    <w:tblStylePr w:type="band1Vert">
      <w:tblPr/>
      <w:tcPr>
        <w:shd w:val="clear" w:color="auto" w:fill="E2E2E7" w:themeFill="accent2" w:themeFillTint="33"/>
      </w:tcPr>
    </w:tblStylePr>
    <w:tblStylePr w:type="band1Horz">
      <w:tblPr/>
      <w:tcPr>
        <w:shd w:val="clear" w:color="auto" w:fill="E2E2E7" w:themeFill="accent2" w:themeFillTint="33"/>
      </w:tcPr>
    </w:tblStylePr>
  </w:style>
  <w:style w:type="table" w:styleId="Listetabel4-farve3">
    <w:name w:val="List Table 4 Accent 3"/>
    <w:basedOn w:val="Tabel-Normal"/>
    <w:uiPriority w:val="49"/>
    <w:rsid w:val="004A00AA"/>
    <w:pPr>
      <w:spacing w:line="240" w:lineRule="auto"/>
    </w:pPr>
    <w:tblPr>
      <w:tblStyleRowBandSize w:val="1"/>
      <w:tblStyleColBandSize w:val="1"/>
      <w:tblBorders>
        <w:top w:val="single" w:sz="4" w:space="0" w:color="D4D4DC" w:themeColor="accent3" w:themeTint="99"/>
        <w:left w:val="single" w:sz="4" w:space="0" w:color="D4D4DC" w:themeColor="accent3" w:themeTint="99"/>
        <w:bottom w:val="single" w:sz="4" w:space="0" w:color="D4D4DC" w:themeColor="accent3" w:themeTint="99"/>
        <w:right w:val="single" w:sz="4" w:space="0" w:color="D4D4DC" w:themeColor="accent3" w:themeTint="99"/>
        <w:insideH w:val="single" w:sz="4" w:space="0" w:color="D4D4DC" w:themeColor="accent3" w:themeTint="99"/>
      </w:tblBorders>
    </w:tblPr>
    <w:tblStylePr w:type="firstRow">
      <w:rPr>
        <w:b/>
        <w:bCs/>
        <w:color w:val="FFFFFF" w:themeColor="background1"/>
      </w:rPr>
      <w:tblPr/>
      <w:tcPr>
        <w:tcBorders>
          <w:top w:val="single" w:sz="4" w:space="0" w:color="B9B9C5" w:themeColor="accent3"/>
          <w:left w:val="single" w:sz="4" w:space="0" w:color="B9B9C5" w:themeColor="accent3"/>
          <w:bottom w:val="single" w:sz="4" w:space="0" w:color="B9B9C5" w:themeColor="accent3"/>
          <w:right w:val="single" w:sz="4" w:space="0" w:color="B9B9C5" w:themeColor="accent3"/>
          <w:insideH w:val="nil"/>
        </w:tcBorders>
        <w:shd w:val="clear" w:color="auto" w:fill="B9B9C5" w:themeFill="accent3"/>
      </w:tcPr>
    </w:tblStylePr>
    <w:tblStylePr w:type="lastRow">
      <w:rPr>
        <w:b/>
        <w:bCs/>
      </w:rPr>
      <w:tblPr/>
      <w:tcPr>
        <w:tcBorders>
          <w:top w:val="double" w:sz="4" w:space="0" w:color="D4D4DC" w:themeColor="accent3" w:themeTint="99"/>
        </w:tcBorders>
      </w:tcPr>
    </w:tblStylePr>
    <w:tblStylePr w:type="firstCol">
      <w:rPr>
        <w:b/>
        <w:bCs/>
      </w:rPr>
    </w:tblStylePr>
    <w:tblStylePr w:type="lastCol">
      <w:rPr>
        <w:b/>
        <w:bCs/>
      </w:rPr>
    </w:tblStylePr>
    <w:tblStylePr w:type="band1Vert">
      <w:tblPr/>
      <w:tcPr>
        <w:shd w:val="clear" w:color="auto" w:fill="F0F0F3" w:themeFill="accent3" w:themeFillTint="33"/>
      </w:tcPr>
    </w:tblStylePr>
    <w:tblStylePr w:type="band1Horz">
      <w:tblPr/>
      <w:tcPr>
        <w:shd w:val="clear" w:color="auto" w:fill="F0F0F3" w:themeFill="accent3" w:themeFillTint="33"/>
      </w:tcPr>
    </w:tblStylePr>
  </w:style>
  <w:style w:type="table" w:styleId="Listetabel4-farve4">
    <w:name w:val="List Table 4 Accent 4"/>
    <w:basedOn w:val="Tabel-Normal"/>
    <w:uiPriority w:val="49"/>
    <w:rsid w:val="004A00AA"/>
    <w:pPr>
      <w:spacing w:line="240" w:lineRule="auto"/>
    </w:pPr>
    <w:tblPr>
      <w:tblStyleRowBandSize w:val="1"/>
      <w:tblStyleColBandSize w:val="1"/>
      <w:tblBorders>
        <w:top w:val="single" w:sz="4" w:space="0" w:color="C0D1EA" w:themeColor="accent4" w:themeTint="99"/>
        <w:left w:val="single" w:sz="4" w:space="0" w:color="C0D1EA" w:themeColor="accent4" w:themeTint="99"/>
        <w:bottom w:val="single" w:sz="4" w:space="0" w:color="C0D1EA" w:themeColor="accent4" w:themeTint="99"/>
        <w:right w:val="single" w:sz="4" w:space="0" w:color="C0D1EA" w:themeColor="accent4" w:themeTint="99"/>
        <w:insideH w:val="single" w:sz="4" w:space="0" w:color="C0D1EA" w:themeColor="accent4" w:themeTint="99"/>
      </w:tblBorders>
    </w:tblPr>
    <w:tblStylePr w:type="firstRow">
      <w:rPr>
        <w:b/>
        <w:bCs/>
        <w:color w:val="FFFFFF" w:themeColor="background1"/>
      </w:rPr>
      <w:tblPr/>
      <w:tcPr>
        <w:tcBorders>
          <w:top w:val="single" w:sz="4" w:space="0" w:color="96B4DC" w:themeColor="accent4"/>
          <w:left w:val="single" w:sz="4" w:space="0" w:color="96B4DC" w:themeColor="accent4"/>
          <w:bottom w:val="single" w:sz="4" w:space="0" w:color="96B4DC" w:themeColor="accent4"/>
          <w:right w:val="single" w:sz="4" w:space="0" w:color="96B4DC" w:themeColor="accent4"/>
          <w:insideH w:val="nil"/>
        </w:tcBorders>
        <w:shd w:val="clear" w:color="auto" w:fill="96B4DC" w:themeFill="accent4"/>
      </w:tcPr>
    </w:tblStylePr>
    <w:tblStylePr w:type="lastRow">
      <w:rPr>
        <w:b/>
        <w:bCs/>
      </w:rPr>
      <w:tblPr/>
      <w:tcPr>
        <w:tcBorders>
          <w:top w:val="double" w:sz="4" w:space="0" w:color="C0D1EA" w:themeColor="accent4" w:themeTint="99"/>
        </w:tcBorders>
      </w:tcPr>
    </w:tblStylePr>
    <w:tblStylePr w:type="firstCol">
      <w:rPr>
        <w:b/>
        <w:bCs/>
      </w:rPr>
    </w:tblStylePr>
    <w:tblStylePr w:type="lastCol">
      <w:rPr>
        <w:b/>
        <w:bCs/>
      </w:rPr>
    </w:tblStylePr>
    <w:tblStylePr w:type="band1Vert">
      <w:tblPr/>
      <w:tcPr>
        <w:shd w:val="clear" w:color="auto" w:fill="EAEFF8" w:themeFill="accent4" w:themeFillTint="33"/>
      </w:tcPr>
    </w:tblStylePr>
    <w:tblStylePr w:type="band1Horz">
      <w:tblPr/>
      <w:tcPr>
        <w:shd w:val="clear" w:color="auto" w:fill="EAEFF8" w:themeFill="accent4" w:themeFillTint="33"/>
      </w:tcPr>
    </w:tblStylePr>
  </w:style>
  <w:style w:type="table" w:styleId="Listetabel4-farve5">
    <w:name w:val="List Table 4 Accent 5"/>
    <w:basedOn w:val="Tabel-Normal"/>
    <w:uiPriority w:val="49"/>
    <w:rsid w:val="004A00AA"/>
    <w:pPr>
      <w:spacing w:line="240" w:lineRule="auto"/>
    </w:pPr>
    <w:tblPr>
      <w:tblStyleRowBandSize w:val="1"/>
      <w:tblStyleColBandSize w:val="1"/>
      <w:tblBorders>
        <w:top w:val="single" w:sz="4" w:space="0" w:color="D9E3F2" w:themeColor="accent5" w:themeTint="99"/>
        <w:left w:val="single" w:sz="4" w:space="0" w:color="D9E3F2" w:themeColor="accent5" w:themeTint="99"/>
        <w:bottom w:val="single" w:sz="4" w:space="0" w:color="D9E3F2" w:themeColor="accent5" w:themeTint="99"/>
        <w:right w:val="single" w:sz="4" w:space="0" w:color="D9E3F2" w:themeColor="accent5" w:themeTint="99"/>
        <w:insideH w:val="single" w:sz="4" w:space="0" w:color="D9E3F2" w:themeColor="accent5" w:themeTint="99"/>
      </w:tblBorders>
    </w:tblPr>
    <w:tblStylePr w:type="firstRow">
      <w:rPr>
        <w:b/>
        <w:bCs/>
        <w:color w:val="FFFFFF" w:themeColor="background1"/>
      </w:rPr>
      <w:tblPr/>
      <w:tcPr>
        <w:tcBorders>
          <w:top w:val="single" w:sz="4" w:space="0" w:color="C0D2EA" w:themeColor="accent5"/>
          <w:left w:val="single" w:sz="4" w:space="0" w:color="C0D2EA" w:themeColor="accent5"/>
          <w:bottom w:val="single" w:sz="4" w:space="0" w:color="C0D2EA" w:themeColor="accent5"/>
          <w:right w:val="single" w:sz="4" w:space="0" w:color="C0D2EA" w:themeColor="accent5"/>
          <w:insideH w:val="nil"/>
        </w:tcBorders>
        <w:shd w:val="clear" w:color="auto" w:fill="C0D2EA" w:themeFill="accent5"/>
      </w:tcPr>
    </w:tblStylePr>
    <w:tblStylePr w:type="lastRow">
      <w:rPr>
        <w:b/>
        <w:bCs/>
      </w:rPr>
      <w:tblPr/>
      <w:tcPr>
        <w:tcBorders>
          <w:top w:val="double" w:sz="4" w:space="0" w:color="D9E3F2" w:themeColor="accent5" w:themeTint="99"/>
        </w:tcBorders>
      </w:tcPr>
    </w:tblStylePr>
    <w:tblStylePr w:type="firstCol">
      <w:rPr>
        <w:b/>
        <w:bCs/>
      </w:rPr>
    </w:tblStylePr>
    <w:tblStylePr w:type="lastCol">
      <w:rPr>
        <w:b/>
        <w:bCs/>
      </w:rPr>
    </w:tblStylePr>
    <w:tblStylePr w:type="band1Vert">
      <w:tblPr/>
      <w:tcPr>
        <w:shd w:val="clear" w:color="auto" w:fill="F2F5FA" w:themeFill="accent5" w:themeFillTint="33"/>
      </w:tcPr>
    </w:tblStylePr>
    <w:tblStylePr w:type="band1Horz">
      <w:tblPr/>
      <w:tcPr>
        <w:shd w:val="clear" w:color="auto" w:fill="F2F5FA" w:themeFill="accent5" w:themeFillTint="33"/>
      </w:tcPr>
    </w:tblStylePr>
  </w:style>
  <w:style w:type="table" w:styleId="Listetabel4-farve6">
    <w:name w:val="List Table 4 Accent 6"/>
    <w:basedOn w:val="Tabel-Normal"/>
    <w:uiPriority w:val="49"/>
    <w:rsid w:val="004A00AA"/>
    <w:pPr>
      <w:spacing w:line="240" w:lineRule="auto"/>
    </w:pPr>
    <w:tblPr>
      <w:tblStyleRowBandSize w:val="1"/>
      <w:tblStyleColBandSize w:val="1"/>
      <w:tblBorders>
        <w:top w:val="single" w:sz="4" w:space="0" w:color="ECF1F8" w:themeColor="accent6" w:themeTint="99"/>
        <w:left w:val="single" w:sz="4" w:space="0" w:color="ECF1F8" w:themeColor="accent6" w:themeTint="99"/>
        <w:bottom w:val="single" w:sz="4" w:space="0" w:color="ECF1F8" w:themeColor="accent6" w:themeTint="99"/>
        <w:right w:val="single" w:sz="4" w:space="0" w:color="ECF1F8" w:themeColor="accent6" w:themeTint="99"/>
        <w:insideH w:val="single" w:sz="4" w:space="0" w:color="ECF1F8" w:themeColor="accent6" w:themeTint="99"/>
      </w:tblBorders>
    </w:tblPr>
    <w:tblStylePr w:type="firstRow">
      <w:rPr>
        <w:b/>
        <w:bCs/>
        <w:color w:val="FFFFFF" w:themeColor="background1"/>
      </w:rPr>
      <w:tblPr/>
      <w:tcPr>
        <w:tcBorders>
          <w:top w:val="single" w:sz="4" w:space="0" w:color="E0E9F4" w:themeColor="accent6"/>
          <w:left w:val="single" w:sz="4" w:space="0" w:color="E0E9F4" w:themeColor="accent6"/>
          <w:bottom w:val="single" w:sz="4" w:space="0" w:color="E0E9F4" w:themeColor="accent6"/>
          <w:right w:val="single" w:sz="4" w:space="0" w:color="E0E9F4" w:themeColor="accent6"/>
          <w:insideH w:val="nil"/>
        </w:tcBorders>
        <w:shd w:val="clear" w:color="auto" w:fill="E0E9F4" w:themeFill="accent6"/>
      </w:tcPr>
    </w:tblStylePr>
    <w:tblStylePr w:type="lastRow">
      <w:rPr>
        <w:b/>
        <w:bCs/>
      </w:rPr>
      <w:tblPr/>
      <w:tcPr>
        <w:tcBorders>
          <w:top w:val="double" w:sz="4" w:space="0" w:color="ECF1F8" w:themeColor="accent6" w:themeTint="99"/>
        </w:tcBorders>
      </w:tcPr>
    </w:tblStylePr>
    <w:tblStylePr w:type="firstCol">
      <w:rPr>
        <w:b/>
        <w:bCs/>
      </w:rPr>
    </w:tblStylePr>
    <w:tblStylePr w:type="lastCol">
      <w:rPr>
        <w:b/>
        <w:bCs/>
      </w:rPr>
    </w:tblStylePr>
    <w:tblStylePr w:type="band1Vert">
      <w:tblPr/>
      <w:tcPr>
        <w:shd w:val="clear" w:color="auto" w:fill="F8FAFC" w:themeFill="accent6" w:themeFillTint="33"/>
      </w:tcPr>
    </w:tblStylePr>
    <w:tblStylePr w:type="band1Horz">
      <w:tblPr/>
      <w:tcPr>
        <w:shd w:val="clear" w:color="auto" w:fill="F8FAFC" w:themeFill="accent6" w:themeFillTint="33"/>
      </w:tcPr>
    </w:tblStylePr>
  </w:style>
  <w:style w:type="table" w:styleId="Listetabel5-mrk">
    <w:name w:val="List Table 5 Dark"/>
    <w:basedOn w:val="Tabel-Normal"/>
    <w:uiPriority w:val="50"/>
    <w:rsid w:val="004A00AA"/>
    <w:pPr>
      <w:spacing w:line="240" w:lineRule="auto"/>
    </w:pPr>
    <w:rPr>
      <w:color w:val="FFFFFF" w:themeColor="background1"/>
    </w:rPr>
    <w:tblPr>
      <w:tblStyleRowBandSize w:val="1"/>
      <w:tblStyleColBandSize w:val="1"/>
      <w:tblBorders>
        <w:top w:val="single" w:sz="24" w:space="0" w:color="14143C" w:themeColor="text1"/>
        <w:left w:val="single" w:sz="24" w:space="0" w:color="14143C" w:themeColor="text1"/>
        <w:bottom w:val="single" w:sz="24" w:space="0" w:color="14143C" w:themeColor="text1"/>
        <w:right w:val="single" w:sz="24" w:space="0" w:color="14143C" w:themeColor="text1"/>
      </w:tblBorders>
    </w:tblPr>
    <w:tcPr>
      <w:shd w:val="clear" w:color="auto" w:fill="14143C"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tabel5-mrk-farve1">
    <w:name w:val="List Table 5 Dark Accent 1"/>
    <w:basedOn w:val="Tabel-Normal"/>
    <w:uiPriority w:val="50"/>
    <w:rsid w:val="004A00AA"/>
    <w:pPr>
      <w:spacing w:line="240" w:lineRule="auto"/>
    </w:pPr>
    <w:rPr>
      <w:color w:val="FFFFFF" w:themeColor="background1"/>
    </w:rPr>
    <w:tblPr>
      <w:tblStyleRowBandSize w:val="1"/>
      <w:tblStyleColBandSize w:val="1"/>
      <w:tblBorders>
        <w:top w:val="single" w:sz="24" w:space="0" w:color="14143C" w:themeColor="accent1"/>
        <w:left w:val="single" w:sz="24" w:space="0" w:color="14143C" w:themeColor="accent1"/>
        <w:bottom w:val="single" w:sz="24" w:space="0" w:color="14143C" w:themeColor="accent1"/>
        <w:right w:val="single" w:sz="24" w:space="0" w:color="14143C" w:themeColor="accent1"/>
      </w:tblBorders>
    </w:tblPr>
    <w:tcPr>
      <w:shd w:val="clear" w:color="auto" w:fill="14143C"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tabel5-mrk-farve2">
    <w:name w:val="List Table 5 Dark Accent 2"/>
    <w:basedOn w:val="Tabel-Normal"/>
    <w:uiPriority w:val="50"/>
    <w:rsid w:val="004A00AA"/>
    <w:pPr>
      <w:spacing w:line="240" w:lineRule="auto"/>
    </w:pPr>
    <w:rPr>
      <w:color w:val="FFFFFF" w:themeColor="background1"/>
    </w:rPr>
    <w:tblPr>
      <w:tblStyleRowBandSize w:val="1"/>
      <w:tblStyleColBandSize w:val="1"/>
      <w:tblBorders>
        <w:top w:val="single" w:sz="24" w:space="0" w:color="72728A" w:themeColor="accent2"/>
        <w:left w:val="single" w:sz="24" w:space="0" w:color="72728A" w:themeColor="accent2"/>
        <w:bottom w:val="single" w:sz="24" w:space="0" w:color="72728A" w:themeColor="accent2"/>
        <w:right w:val="single" w:sz="24" w:space="0" w:color="72728A" w:themeColor="accent2"/>
      </w:tblBorders>
    </w:tblPr>
    <w:tcPr>
      <w:shd w:val="clear" w:color="auto" w:fill="72728A"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tabel5-mrk-farve3">
    <w:name w:val="List Table 5 Dark Accent 3"/>
    <w:basedOn w:val="Tabel-Normal"/>
    <w:uiPriority w:val="50"/>
    <w:rsid w:val="004A00AA"/>
    <w:pPr>
      <w:spacing w:line="240" w:lineRule="auto"/>
    </w:pPr>
    <w:rPr>
      <w:color w:val="FFFFFF" w:themeColor="background1"/>
    </w:rPr>
    <w:tblPr>
      <w:tblStyleRowBandSize w:val="1"/>
      <w:tblStyleColBandSize w:val="1"/>
      <w:tblBorders>
        <w:top w:val="single" w:sz="24" w:space="0" w:color="B9B9C5" w:themeColor="accent3"/>
        <w:left w:val="single" w:sz="24" w:space="0" w:color="B9B9C5" w:themeColor="accent3"/>
        <w:bottom w:val="single" w:sz="24" w:space="0" w:color="B9B9C5" w:themeColor="accent3"/>
        <w:right w:val="single" w:sz="24" w:space="0" w:color="B9B9C5" w:themeColor="accent3"/>
      </w:tblBorders>
    </w:tblPr>
    <w:tcPr>
      <w:shd w:val="clear" w:color="auto" w:fill="B9B9C5"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tabel5-mrk-farve4">
    <w:name w:val="List Table 5 Dark Accent 4"/>
    <w:basedOn w:val="Tabel-Normal"/>
    <w:uiPriority w:val="50"/>
    <w:rsid w:val="004A00AA"/>
    <w:pPr>
      <w:spacing w:line="240" w:lineRule="auto"/>
    </w:pPr>
    <w:rPr>
      <w:color w:val="FFFFFF" w:themeColor="background1"/>
    </w:rPr>
    <w:tblPr>
      <w:tblStyleRowBandSize w:val="1"/>
      <w:tblStyleColBandSize w:val="1"/>
      <w:tblBorders>
        <w:top w:val="single" w:sz="24" w:space="0" w:color="96B4DC" w:themeColor="accent4"/>
        <w:left w:val="single" w:sz="24" w:space="0" w:color="96B4DC" w:themeColor="accent4"/>
        <w:bottom w:val="single" w:sz="24" w:space="0" w:color="96B4DC" w:themeColor="accent4"/>
        <w:right w:val="single" w:sz="24" w:space="0" w:color="96B4DC" w:themeColor="accent4"/>
      </w:tblBorders>
    </w:tblPr>
    <w:tcPr>
      <w:shd w:val="clear" w:color="auto" w:fill="96B4DC"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tabel5-mrk-farve5">
    <w:name w:val="List Table 5 Dark Accent 5"/>
    <w:basedOn w:val="Tabel-Normal"/>
    <w:uiPriority w:val="50"/>
    <w:rsid w:val="004A00AA"/>
    <w:pPr>
      <w:spacing w:line="240" w:lineRule="auto"/>
    </w:pPr>
    <w:rPr>
      <w:color w:val="FFFFFF" w:themeColor="background1"/>
    </w:rPr>
    <w:tblPr>
      <w:tblStyleRowBandSize w:val="1"/>
      <w:tblStyleColBandSize w:val="1"/>
      <w:tblBorders>
        <w:top w:val="single" w:sz="24" w:space="0" w:color="C0D2EA" w:themeColor="accent5"/>
        <w:left w:val="single" w:sz="24" w:space="0" w:color="C0D2EA" w:themeColor="accent5"/>
        <w:bottom w:val="single" w:sz="24" w:space="0" w:color="C0D2EA" w:themeColor="accent5"/>
        <w:right w:val="single" w:sz="24" w:space="0" w:color="C0D2EA" w:themeColor="accent5"/>
      </w:tblBorders>
    </w:tblPr>
    <w:tcPr>
      <w:shd w:val="clear" w:color="auto" w:fill="C0D2EA"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tabel5-mrk-farve6">
    <w:name w:val="List Table 5 Dark Accent 6"/>
    <w:basedOn w:val="Tabel-Normal"/>
    <w:uiPriority w:val="50"/>
    <w:rsid w:val="004A00AA"/>
    <w:pPr>
      <w:spacing w:line="240" w:lineRule="auto"/>
    </w:pPr>
    <w:rPr>
      <w:color w:val="FFFFFF" w:themeColor="background1"/>
    </w:rPr>
    <w:tblPr>
      <w:tblStyleRowBandSize w:val="1"/>
      <w:tblStyleColBandSize w:val="1"/>
      <w:tblBorders>
        <w:top w:val="single" w:sz="24" w:space="0" w:color="E0E9F4" w:themeColor="accent6"/>
        <w:left w:val="single" w:sz="24" w:space="0" w:color="E0E9F4" w:themeColor="accent6"/>
        <w:bottom w:val="single" w:sz="24" w:space="0" w:color="E0E9F4" w:themeColor="accent6"/>
        <w:right w:val="single" w:sz="24" w:space="0" w:color="E0E9F4" w:themeColor="accent6"/>
      </w:tblBorders>
    </w:tblPr>
    <w:tcPr>
      <w:shd w:val="clear" w:color="auto" w:fill="E0E9F4"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tabel6-farverig">
    <w:name w:val="List Table 6 Colorful"/>
    <w:basedOn w:val="Tabel-Normal"/>
    <w:uiPriority w:val="51"/>
    <w:rsid w:val="004A00AA"/>
    <w:pPr>
      <w:spacing w:line="240" w:lineRule="auto"/>
    </w:pPr>
    <w:rPr>
      <w:color w:val="14143C" w:themeColor="text1"/>
    </w:rPr>
    <w:tblPr>
      <w:tblStyleRowBandSize w:val="1"/>
      <w:tblStyleColBandSize w:val="1"/>
      <w:tblBorders>
        <w:top w:val="single" w:sz="4" w:space="0" w:color="14143C" w:themeColor="text1"/>
        <w:bottom w:val="single" w:sz="4" w:space="0" w:color="14143C" w:themeColor="text1"/>
      </w:tblBorders>
    </w:tblPr>
    <w:tblStylePr w:type="firstRow">
      <w:rPr>
        <w:b/>
        <w:bCs/>
      </w:rPr>
      <w:tblPr/>
      <w:tcPr>
        <w:tcBorders>
          <w:bottom w:val="single" w:sz="4" w:space="0" w:color="14143C" w:themeColor="text1"/>
        </w:tcBorders>
      </w:tcPr>
    </w:tblStylePr>
    <w:tblStylePr w:type="lastRow">
      <w:rPr>
        <w:b/>
        <w:bCs/>
      </w:rPr>
      <w:tblPr/>
      <w:tcPr>
        <w:tcBorders>
          <w:top w:val="double" w:sz="4" w:space="0" w:color="14143C" w:themeColor="text1"/>
        </w:tcBorders>
      </w:tcPr>
    </w:tblStylePr>
    <w:tblStylePr w:type="firstCol">
      <w:rPr>
        <w:b/>
        <w:bCs/>
      </w:rPr>
    </w:tblStylePr>
    <w:tblStylePr w:type="lastCol">
      <w:rPr>
        <w:b/>
        <w:bCs/>
      </w:rPr>
    </w:tblStylePr>
    <w:tblStylePr w:type="band1Vert">
      <w:tblPr/>
      <w:tcPr>
        <w:shd w:val="clear" w:color="auto" w:fill="BEBEE9" w:themeFill="text1" w:themeFillTint="33"/>
      </w:tcPr>
    </w:tblStylePr>
    <w:tblStylePr w:type="band1Horz">
      <w:tblPr/>
      <w:tcPr>
        <w:shd w:val="clear" w:color="auto" w:fill="BEBEE9" w:themeFill="text1" w:themeFillTint="33"/>
      </w:tcPr>
    </w:tblStylePr>
  </w:style>
  <w:style w:type="table" w:styleId="Listetabel6-farverig-farve1">
    <w:name w:val="List Table 6 Colorful Accent 1"/>
    <w:basedOn w:val="Tabel-Normal"/>
    <w:uiPriority w:val="51"/>
    <w:rsid w:val="004A00AA"/>
    <w:pPr>
      <w:spacing w:line="240" w:lineRule="auto"/>
    </w:pPr>
    <w:rPr>
      <w:color w:val="0F0F2C" w:themeColor="accent1" w:themeShade="BF"/>
    </w:rPr>
    <w:tblPr>
      <w:tblStyleRowBandSize w:val="1"/>
      <w:tblStyleColBandSize w:val="1"/>
      <w:tblBorders>
        <w:top w:val="single" w:sz="4" w:space="0" w:color="14143C" w:themeColor="accent1"/>
        <w:bottom w:val="single" w:sz="4" w:space="0" w:color="14143C" w:themeColor="accent1"/>
      </w:tblBorders>
    </w:tblPr>
    <w:tblStylePr w:type="firstRow">
      <w:rPr>
        <w:b/>
        <w:bCs/>
      </w:rPr>
      <w:tblPr/>
      <w:tcPr>
        <w:tcBorders>
          <w:bottom w:val="single" w:sz="4" w:space="0" w:color="14143C" w:themeColor="accent1"/>
        </w:tcBorders>
      </w:tcPr>
    </w:tblStylePr>
    <w:tblStylePr w:type="lastRow">
      <w:rPr>
        <w:b/>
        <w:bCs/>
      </w:rPr>
      <w:tblPr/>
      <w:tcPr>
        <w:tcBorders>
          <w:top w:val="double" w:sz="4" w:space="0" w:color="14143C" w:themeColor="accent1"/>
        </w:tcBorders>
      </w:tcPr>
    </w:tblStylePr>
    <w:tblStylePr w:type="firstCol">
      <w:rPr>
        <w:b/>
        <w:bCs/>
      </w:rPr>
    </w:tblStylePr>
    <w:tblStylePr w:type="lastCol">
      <w:rPr>
        <w:b/>
        <w:bCs/>
      </w:rPr>
    </w:tblStylePr>
    <w:tblStylePr w:type="band1Vert">
      <w:tblPr/>
      <w:tcPr>
        <w:shd w:val="clear" w:color="auto" w:fill="BEBEE9" w:themeFill="accent1" w:themeFillTint="33"/>
      </w:tcPr>
    </w:tblStylePr>
    <w:tblStylePr w:type="band1Horz">
      <w:tblPr/>
      <w:tcPr>
        <w:shd w:val="clear" w:color="auto" w:fill="BEBEE9" w:themeFill="accent1" w:themeFillTint="33"/>
      </w:tcPr>
    </w:tblStylePr>
  </w:style>
  <w:style w:type="table" w:styleId="Listetabel6-farverig-farve2">
    <w:name w:val="List Table 6 Colorful Accent 2"/>
    <w:basedOn w:val="Tabel-Normal"/>
    <w:uiPriority w:val="51"/>
    <w:rsid w:val="004A00AA"/>
    <w:pPr>
      <w:spacing w:line="240" w:lineRule="auto"/>
    </w:pPr>
    <w:rPr>
      <w:color w:val="555567" w:themeColor="accent2" w:themeShade="BF"/>
    </w:rPr>
    <w:tblPr>
      <w:tblStyleRowBandSize w:val="1"/>
      <w:tblStyleColBandSize w:val="1"/>
      <w:tblBorders>
        <w:top w:val="single" w:sz="4" w:space="0" w:color="72728A" w:themeColor="accent2"/>
        <w:bottom w:val="single" w:sz="4" w:space="0" w:color="72728A" w:themeColor="accent2"/>
      </w:tblBorders>
    </w:tblPr>
    <w:tblStylePr w:type="firstRow">
      <w:rPr>
        <w:b/>
        <w:bCs/>
      </w:rPr>
      <w:tblPr/>
      <w:tcPr>
        <w:tcBorders>
          <w:bottom w:val="single" w:sz="4" w:space="0" w:color="72728A" w:themeColor="accent2"/>
        </w:tcBorders>
      </w:tcPr>
    </w:tblStylePr>
    <w:tblStylePr w:type="lastRow">
      <w:rPr>
        <w:b/>
        <w:bCs/>
      </w:rPr>
      <w:tblPr/>
      <w:tcPr>
        <w:tcBorders>
          <w:top w:val="double" w:sz="4" w:space="0" w:color="72728A" w:themeColor="accent2"/>
        </w:tcBorders>
      </w:tcPr>
    </w:tblStylePr>
    <w:tblStylePr w:type="firstCol">
      <w:rPr>
        <w:b/>
        <w:bCs/>
      </w:rPr>
    </w:tblStylePr>
    <w:tblStylePr w:type="lastCol">
      <w:rPr>
        <w:b/>
        <w:bCs/>
      </w:rPr>
    </w:tblStylePr>
    <w:tblStylePr w:type="band1Vert">
      <w:tblPr/>
      <w:tcPr>
        <w:shd w:val="clear" w:color="auto" w:fill="E2E2E7" w:themeFill="accent2" w:themeFillTint="33"/>
      </w:tcPr>
    </w:tblStylePr>
    <w:tblStylePr w:type="band1Horz">
      <w:tblPr/>
      <w:tcPr>
        <w:shd w:val="clear" w:color="auto" w:fill="E2E2E7" w:themeFill="accent2" w:themeFillTint="33"/>
      </w:tcPr>
    </w:tblStylePr>
  </w:style>
  <w:style w:type="table" w:styleId="Listetabel6-farverig-farve3">
    <w:name w:val="List Table 6 Colorful Accent 3"/>
    <w:basedOn w:val="Tabel-Normal"/>
    <w:uiPriority w:val="51"/>
    <w:rsid w:val="004A00AA"/>
    <w:pPr>
      <w:spacing w:line="240" w:lineRule="auto"/>
    </w:pPr>
    <w:rPr>
      <w:color w:val="848499" w:themeColor="accent3" w:themeShade="BF"/>
    </w:rPr>
    <w:tblPr>
      <w:tblStyleRowBandSize w:val="1"/>
      <w:tblStyleColBandSize w:val="1"/>
      <w:tblBorders>
        <w:top w:val="single" w:sz="4" w:space="0" w:color="B9B9C5" w:themeColor="accent3"/>
        <w:bottom w:val="single" w:sz="4" w:space="0" w:color="B9B9C5" w:themeColor="accent3"/>
      </w:tblBorders>
    </w:tblPr>
    <w:tblStylePr w:type="firstRow">
      <w:rPr>
        <w:b/>
        <w:bCs/>
      </w:rPr>
      <w:tblPr/>
      <w:tcPr>
        <w:tcBorders>
          <w:bottom w:val="single" w:sz="4" w:space="0" w:color="B9B9C5" w:themeColor="accent3"/>
        </w:tcBorders>
      </w:tcPr>
    </w:tblStylePr>
    <w:tblStylePr w:type="lastRow">
      <w:rPr>
        <w:b/>
        <w:bCs/>
      </w:rPr>
      <w:tblPr/>
      <w:tcPr>
        <w:tcBorders>
          <w:top w:val="double" w:sz="4" w:space="0" w:color="B9B9C5" w:themeColor="accent3"/>
        </w:tcBorders>
      </w:tcPr>
    </w:tblStylePr>
    <w:tblStylePr w:type="firstCol">
      <w:rPr>
        <w:b/>
        <w:bCs/>
      </w:rPr>
    </w:tblStylePr>
    <w:tblStylePr w:type="lastCol">
      <w:rPr>
        <w:b/>
        <w:bCs/>
      </w:rPr>
    </w:tblStylePr>
    <w:tblStylePr w:type="band1Vert">
      <w:tblPr/>
      <w:tcPr>
        <w:shd w:val="clear" w:color="auto" w:fill="F0F0F3" w:themeFill="accent3" w:themeFillTint="33"/>
      </w:tcPr>
    </w:tblStylePr>
    <w:tblStylePr w:type="band1Horz">
      <w:tblPr/>
      <w:tcPr>
        <w:shd w:val="clear" w:color="auto" w:fill="F0F0F3" w:themeFill="accent3" w:themeFillTint="33"/>
      </w:tcPr>
    </w:tblStylePr>
  </w:style>
  <w:style w:type="table" w:styleId="Listetabel6-farverig-farve4">
    <w:name w:val="List Table 6 Colorful Accent 4"/>
    <w:basedOn w:val="Tabel-Normal"/>
    <w:uiPriority w:val="51"/>
    <w:rsid w:val="004A00AA"/>
    <w:pPr>
      <w:spacing w:line="240" w:lineRule="auto"/>
    </w:pPr>
    <w:rPr>
      <w:color w:val="5082C4" w:themeColor="accent4" w:themeShade="BF"/>
    </w:rPr>
    <w:tblPr>
      <w:tblStyleRowBandSize w:val="1"/>
      <w:tblStyleColBandSize w:val="1"/>
      <w:tblBorders>
        <w:top w:val="single" w:sz="4" w:space="0" w:color="96B4DC" w:themeColor="accent4"/>
        <w:bottom w:val="single" w:sz="4" w:space="0" w:color="96B4DC" w:themeColor="accent4"/>
      </w:tblBorders>
    </w:tblPr>
    <w:tblStylePr w:type="firstRow">
      <w:rPr>
        <w:b/>
        <w:bCs/>
      </w:rPr>
      <w:tblPr/>
      <w:tcPr>
        <w:tcBorders>
          <w:bottom w:val="single" w:sz="4" w:space="0" w:color="96B4DC" w:themeColor="accent4"/>
        </w:tcBorders>
      </w:tcPr>
    </w:tblStylePr>
    <w:tblStylePr w:type="lastRow">
      <w:rPr>
        <w:b/>
        <w:bCs/>
      </w:rPr>
      <w:tblPr/>
      <w:tcPr>
        <w:tcBorders>
          <w:top w:val="double" w:sz="4" w:space="0" w:color="96B4DC" w:themeColor="accent4"/>
        </w:tcBorders>
      </w:tcPr>
    </w:tblStylePr>
    <w:tblStylePr w:type="firstCol">
      <w:rPr>
        <w:b/>
        <w:bCs/>
      </w:rPr>
    </w:tblStylePr>
    <w:tblStylePr w:type="lastCol">
      <w:rPr>
        <w:b/>
        <w:bCs/>
      </w:rPr>
    </w:tblStylePr>
    <w:tblStylePr w:type="band1Vert">
      <w:tblPr/>
      <w:tcPr>
        <w:shd w:val="clear" w:color="auto" w:fill="EAEFF8" w:themeFill="accent4" w:themeFillTint="33"/>
      </w:tcPr>
    </w:tblStylePr>
    <w:tblStylePr w:type="band1Horz">
      <w:tblPr/>
      <w:tcPr>
        <w:shd w:val="clear" w:color="auto" w:fill="EAEFF8" w:themeFill="accent4" w:themeFillTint="33"/>
      </w:tcPr>
    </w:tblStylePr>
  </w:style>
  <w:style w:type="table" w:styleId="Listetabel6-farverig-farve5">
    <w:name w:val="List Table 6 Colorful Accent 5"/>
    <w:basedOn w:val="Tabel-Normal"/>
    <w:uiPriority w:val="51"/>
    <w:rsid w:val="004A00AA"/>
    <w:pPr>
      <w:spacing w:line="240" w:lineRule="auto"/>
    </w:pPr>
    <w:rPr>
      <w:color w:val="6F98CF" w:themeColor="accent5" w:themeShade="BF"/>
    </w:rPr>
    <w:tblPr>
      <w:tblStyleRowBandSize w:val="1"/>
      <w:tblStyleColBandSize w:val="1"/>
      <w:tblBorders>
        <w:top w:val="single" w:sz="4" w:space="0" w:color="C0D2EA" w:themeColor="accent5"/>
        <w:bottom w:val="single" w:sz="4" w:space="0" w:color="C0D2EA" w:themeColor="accent5"/>
      </w:tblBorders>
    </w:tblPr>
    <w:tblStylePr w:type="firstRow">
      <w:rPr>
        <w:b/>
        <w:bCs/>
      </w:rPr>
      <w:tblPr/>
      <w:tcPr>
        <w:tcBorders>
          <w:bottom w:val="single" w:sz="4" w:space="0" w:color="C0D2EA" w:themeColor="accent5"/>
        </w:tcBorders>
      </w:tcPr>
    </w:tblStylePr>
    <w:tblStylePr w:type="lastRow">
      <w:rPr>
        <w:b/>
        <w:bCs/>
      </w:rPr>
      <w:tblPr/>
      <w:tcPr>
        <w:tcBorders>
          <w:top w:val="double" w:sz="4" w:space="0" w:color="C0D2EA" w:themeColor="accent5"/>
        </w:tcBorders>
      </w:tcPr>
    </w:tblStylePr>
    <w:tblStylePr w:type="firstCol">
      <w:rPr>
        <w:b/>
        <w:bCs/>
      </w:rPr>
    </w:tblStylePr>
    <w:tblStylePr w:type="lastCol">
      <w:rPr>
        <w:b/>
        <w:bCs/>
      </w:rPr>
    </w:tblStylePr>
    <w:tblStylePr w:type="band1Vert">
      <w:tblPr/>
      <w:tcPr>
        <w:shd w:val="clear" w:color="auto" w:fill="F2F5FA" w:themeFill="accent5" w:themeFillTint="33"/>
      </w:tcPr>
    </w:tblStylePr>
    <w:tblStylePr w:type="band1Horz">
      <w:tblPr/>
      <w:tcPr>
        <w:shd w:val="clear" w:color="auto" w:fill="F2F5FA" w:themeFill="accent5" w:themeFillTint="33"/>
      </w:tcPr>
    </w:tblStylePr>
  </w:style>
  <w:style w:type="table" w:styleId="Listetabel6-farverig-farve6">
    <w:name w:val="List Table 6 Colorful Accent 6"/>
    <w:basedOn w:val="Tabel-Normal"/>
    <w:uiPriority w:val="51"/>
    <w:rsid w:val="004A00AA"/>
    <w:pPr>
      <w:spacing w:line="240" w:lineRule="auto"/>
    </w:pPr>
    <w:rPr>
      <w:color w:val="89ABD5" w:themeColor="accent6" w:themeShade="BF"/>
    </w:rPr>
    <w:tblPr>
      <w:tblStyleRowBandSize w:val="1"/>
      <w:tblStyleColBandSize w:val="1"/>
      <w:tblBorders>
        <w:top w:val="single" w:sz="4" w:space="0" w:color="E0E9F4" w:themeColor="accent6"/>
        <w:bottom w:val="single" w:sz="4" w:space="0" w:color="E0E9F4" w:themeColor="accent6"/>
      </w:tblBorders>
    </w:tblPr>
    <w:tblStylePr w:type="firstRow">
      <w:rPr>
        <w:b/>
        <w:bCs/>
      </w:rPr>
      <w:tblPr/>
      <w:tcPr>
        <w:tcBorders>
          <w:bottom w:val="single" w:sz="4" w:space="0" w:color="E0E9F4" w:themeColor="accent6"/>
        </w:tcBorders>
      </w:tcPr>
    </w:tblStylePr>
    <w:tblStylePr w:type="lastRow">
      <w:rPr>
        <w:b/>
        <w:bCs/>
      </w:rPr>
      <w:tblPr/>
      <w:tcPr>
        <w:tcBorders>
          <w:top w:val="double" w:sz="4" w:space="0" w:color="E0E9F4" w:themeColor="accent6"/>
        </w:tcBorders>
      </w:tcPr>
    </w:tblStylePr>
    <w:tblStylePr w:type="firstCol">
      <w:rPr>
        <w:b/>
        <w:bCs/>
      </w:rPr>
    </w:tblStylePr>
    <w:tblStylePr w:type="lastCol">
      <w:rPr>
        <w:b/>
        <w:bCs/>
      </w:rPr>
    </w:tblStylePr>
    <w:tblStylePr w:type="band1Vert">
      <w:tblPr/>
      <w:tcPr>
        <w:shd w:val="clear" w:color="auto" w:fill="F8FAFC" w:themeFill="accent6" w:themeFillTint="33"/>
      </w:tcPr>
    </w:tblStylePr>
    <w:tblStylePr w:type="band1Horz">
      <w:tblPr/>
      <w:tcPr>
        <w:shd w:val="clear" w:color="auto" w:fill="F8FAFC" w:themeFill="accent6" w:themeFillTint="33"/>
      </w:tcPr>
    </w:tblStylePr>
  </w:style>
  <w:style w:type="table" w:styleId="Listetabel7-farverig">
    <w:name w:val="List Table 7 Colorful"/>
    <w:basedOn w:val="Tabel-Normal"/>
    <w:uiPriority w:val="52"/>
    <w:rsid w:val="004A00AA"/>
    <w:pPr>
      <w:spacing w:line="240" w:lineRule="auto"/>
    </w:pPr>
    <w:rPr>
      <w:color w:val="14143C"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14143C"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14143C"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14143C"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14143C" w:themeColor="text1"/>
        </w:tcBorders>
        <w:shd w:val="clear" w:color="auto" w:fill="FFFFFF" w:themeFill="background1"/>
      </w:tcPr>
    </w:tblStylePr>
    <w:tblStylePr w:type="band1Vert">
      <w:tblPr/>
      <w:tcPr>
        <w:shd w:val="clear" w:color="auto" w:fill="BEBEE9" w:themeFill="text1" w:themeFillTint="33"/>
      </w:tcPr>
    </w:tblStylePr>
    <w:tblStylePr w:type="band1Horz">
      <w:tblPr/>
      <w:tcPr>
        <w:shd w:val="clear" w:color="auto" w:fill="BEBEE9"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tabel7-farverig-farve1">
    <w:name w:val="List Table 7 Colorful Accent 1"/>
    <w:basedOn w:val="Tabel-Normal"/>
    <w:uiPriority w:val="52"/>
    <w:rsid w:val="004A00AA"/>
    <w:pPr>
      <w:spacing w:line="240" w:lineRule="auto"/>
    </w:pPr>
    <w:rPr>
      <w:color w:val="0F0F2C"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14143C"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14143C"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14143C"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14143C" w:themeColor="accent1"/>
        </w:tcBorders>
        <w:shd w:val="clear" w:color="auto" w:fill="FFFFFF" w:themeFill="background1"/>
      </w:tcPr>
    </w:tblStylePr>
    <w:tblStylePr w:type="band1Vert">
      <w:tblPr/>
      <w:tcPr>
        <w:shd w:val="clear" w:color="auto" w:fill="BEBEE9" w:themeFill="accent1" w:themeFillTint="33"/>
      </w:tcPr>
    </w:tblStylePr>
    <w:tblStylePr w:type="band1Horz">
      <w:tblPr/>
      <w:tcPr>
        <w:shd w:val="clear" w:color="auto" w:fill="BEBEE9"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tabel7-farverig-farve2">
    <w:name w:val="List Table 7 Colorful Accent 2"/>
    <w:basedOn w:val="Tabel-Normal"/>
    <w:uiPriority w:val="52"/>
    <w:rsid w:val="004A00AA"/>
    <w:pPr>
      <w:spacing w:line="240" w:lineRule="auto"/>
    </w:pPr>
    <w:rPr>
      <w:color w:val="555567"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2728A"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2728A"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2728A"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2728A" w:themeColor="accent2"/>
        </w:tcBorders>
        <w:shd w:val="clear" w:color="auto" w:fill="FFFFFF" w:themeFill="background1"/>
      </w:tcPr>
    </w:tblStylePr>
    <w:tblStylePr w:type="band1Vert">
      <w:tblPr/>
      <w:tcPr>
        <w:shd w:val="clear" w:color="auto" w:fill="E2E2E7" w:themeFill="accent2" w:themeFillTint="33"/>
      </w:tcPr>
    </w:tblStylePr>
    <w:tblStylePr w:type="band1Horz">
      <w:tblPr/>
      <w:tcPr>
        <w:shd w:val="clear" w:color="auto" w:fill="E2E2E7"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tabel7-farverig-farve3">
    <w:name w:val="List Table 7 Colorful Accent 3"/>
    <w:basedOn w:val="Tabel-Normal"/>
    <w:uiPriority w:val="52"/>
    <w:rsid w:val="004A00AA"/>
    <w:pPr>
      <w:spacing w:line="240" w:lineRule="auto"/>
    </w:pPr>
    <w:rPr>
      <w:color w:val="848499"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B9B9C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B9B9C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B9B9C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B9B9C5" w:themeColor="accent3"/>
        </w:tcBorders>
        <w:shd w:val="clear" w:color="auto" w:fill="FFFFFF" w:themeFill="background1"/>
      </w:tcPr>
    </w:tblStylePr>
    <w:tblStylePr w:type="band1Vert">
      <w:tblPr/>
      <w:tcPr>
        <w:shd w:val="clear" w:color="auto" w:fill="F0F0F3" w:themeFill="accent3" w:themeFillTint="33"/>
      </w:tcPr>
    </w:tblStylePr>
    <w:tblStylePr w:type="band1Horz">
      <w:tblPr/>
      <w:tcPr>
        <w:shd w:val="clear" w:color="auto" w:fill="F0F0F3"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tabel7-farverig-farve4">
    <w:name w:val="List Table 7 Colorful Accent 4"/>
    <w:basedOn w:val="Tabel-Normal"/>
    <w:uiPriority w:val="52"/>
    <w:rsid w:val="004A00AA"/>
    <w:pPr>
      <w:spacing w:line="240" w:lineRule="auto"/>
    </w:pPr>
    <w:rPr>
      <w:color w:val="5082C4"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6B4DC"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6B4DC"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6B4DC"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6B4DC" w:themeColor="accent4"/>
        </w:tcBorders>
        <w:shd w:val="clear" w:color="auto" w:fill="FFFFFF" w:themeFill="background1"/>
      </w:tcPr>
    </w:tblStylePr>
    <w:tblStylePr w:type="band1Vert">
      <w:tblPr/>
      <w:tcPr>
        <w:shd w:val="clear" w:color="auto" w:fill="EAEFF8" w:themeFill="accent4" w:themeFillTint="33"/>
      </w:tcPr>
    </w:tblStylePr>
    <w:tblStylePr w:type="band1Horz">
      <w:tblPr/>
      <w:tcPr>
        <w:shd w:val="clear" w:color="auto" w:fill="EAEFF8"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tabel7-farverig-farve5">
    <w:name w:val="List Table 7 Colorful Accent 5"/>
    <w:basedOn w:val="Tabel-Normal"/>
    <w:uiPriority w:val="52"/>
    <w:rsid w:val="004A00AA"/>
    <w:pPr>
      <w:spacing w:line="240" w:lineRule="auto"/>
    </w:pPr>
    <w:rPr>
      <w:color w:val="6F98CF"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0D2EA"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0D2EA"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0D2EA"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0D2EA" w:themeColor="accent5"/>
        </w:tcBorders>
        <w:shd w:val="clear" w:color="auto" w:fill="FFFFFF" w:themeFill="background1"/>
      </w:tcPr>
    </w:tblStylePr>
    <w:tblStylePr w:type="band1Vert">
      <w:tblPr/>
      <w:tcPr>
        <w:shd w:val="clear" w:color="auto" w:fill="F2F5FA" w:themeFill="accent5" w:themeFillTint="33"/>
      </w:tcPr>
    </w:tblStylePr>
    <w:tblStylePr w:type="band1Horz">
      <w:tblPr/>
      <w:tcPr>
        <w:shd w:val="clear" w:color="auto" w:fill="F2F5FA"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tabel7-farverig-farve6">
    <w:name w:val="List Table 7 Colorful Accent 6"/>
    <w:basedOn w:val="Tabel-Normal"/>
    <w:uiPriority w:val="52"/>
    <w:rsid w:val="004A00AA"/>
    <w:pPr>
      <w:spacing w:line="240" w:lineRule="auto"/>
    </w:pPr>
    <w:rPr>
      <w:color w:val="89ABD5"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0E9F4"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0E9F4"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0E9F4"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0E9F4" w:themeColor="accent6"/>
        </w:tcBorders>
        <w:shd w:val="clear" w:color="auto" w:fill="FFFFFF" w:themeFill="background1"/>
      </w:tcPr>
    </w:tblStylePr>
    <w:tblStylePr w:type="band1Vert">
      <w:tblPr/>
      <w:tcPr>
        <w:shd w:val="clear" w:color="auto" w:fill="F8FAFC" w:themeFill="accent6" w:themeFillTint="33"/>
      </w:tcPr>
    </w:tblStylePr>
    <w:tblStylePr w:type="band1Horz">
      <w:tblPr/>
      <w:tcPr>
        <w:shd w:val="clear" w:color="auto" w:fill="F8FAFC"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krotekst">
    <w:name w:val="macro"/>
    <w:link w:val="MakrotekstTegn"/>
    <w:uiPriority w:val="99"/>
    <w:semiHidden/>
    <w:rsid w:val="004A00AA"/>
    <w:pPr>
      <w:tabs>
        <w:tab w:val="left" w:pos="480"/>
        <w:tab w:val="left" w:pos="960"/>
        <w:tab w:val="left" w:pos="1440"/>
        <w:tab w:val="left" w:pos="1920"/>
        <w:tab w:val="left" w:pos="2400"/>
        <w:tab w:val="left" w:pos="2880"/>
        <w:tab w:val="left" w:pos="3360"/>
        <w:tab w:val="left" w:pos="3840"/>
        <w:tab w:val="left" w:pos="4320"/>
      </w:tabs>
    </w:pPr>
    <w:rPr>
      <w:sz w:val="20"/>
      <w:szCs w:val="20"/>
    </w:rPr>
  </w:style>
  <w:style w:type="character" w:customStyle="1" w:styleId="MakrotekstTegn">
    <w:name w:val="Makrotekst Tegn"/>
    <w:basedOn w:val="Standardskrifttypeiafsnit"/>
    <w:link w:val="Makrotekst"/>
    <w:uiPriority w:val="99"/>
    <w:semiHidden/>
    <w:rsid w:val="004A00AA"/>
    <w:rPr>
      <w:sz w:val="20"/>
      <w:szCs w:val="20"/>
    </w:rPr>
  </w:style>
  <w:style w:type="table" w:styleId="Mediumgitter1">
    <w:name w:val="Medium Grid 1"/>
    <w:basedOn w:val="Tabel-Normal"/>
    <w:uiPriority w:val="67"/>
    <w:semiHidden/>
    <w:unhideWhenUsed/>
    <w:rsid w:val="004A00AA"/>
    <w:pPr>
      <w:spacing w:line="240" w:lineRule="auto"/>
    </w:pPr>
    <w:tblPr>
      <w:tblStyleRowBandSize w:val="1"/>
      <w:tblStyleColBandSize w:val="1"/>
      <w:tblBorders>
        <w:top w:val="single" w:sz="8" w:space="0" w:color="2F2F8C" w:themeColor="text1" w:themeTint="BF"/>
        <w:left w:val="single" w:sz="8" w:space="0" w:color="2F2F8C" w:themeColor="text1" w:themeTint="BF"/>
        <w:bottom w:val="single" w:sz="8" w:space="0" w:color="2F2F8C" w:themeColor="text1" w:themeTint="BF"/>
        <w:right w:val="single" w:sz="8" w:space="0" w:color="2F2F8C" w:themeColor="text1" w:themeTint="BF"/>
        <w:insideH w:val="single" w:sz="8" w:space="0" w:color="2F2F8C" w:themeColor="text1" w:themeTint="BF"/>
        <w:insideV w:val="single" w:sz="8" w:space="0" w:color="2F2F8C" w:themeColor="text1" w:themeTint="BF"/>
      </w:tblBorders>
    </w:tblPr>
    <w:tcPr>
      <w:shd w:val="clear" w:color="auto" w:fill="AFAFE4" w:themeFill="text1" w:themeFillTint="3F"/>
    </w:tcPr>
    <w:tblStylePr w:type="firstRow">
      <w:rPr>
        <w:b/>
        <w:bCs/>
      </w:rPr>
    </w:tblStylePr>
    <w:tblStylePr w:type="lastRow">
      <w:rPr>
        <w:b/>
        <w:bCs/>
      </w:rPr>
      <w:tblPr/>
      <w:tcPr>
        <w:tcBorders>
          <w:top w:val="single" w:sz="18" w:space="0" w:color="2F2F8C" w:themeColor="text1" w:themeTint="BF"/>
        </w:tcBorders>
      </w:tcPr>
    </w:tblStylePr>
    <w:tblStylePr w:type="firstCol">
      <w:rPr>
        <w:b/>
        <w:bCs/>
      </w:rPr>
    </w:tblStylePr>
    <w:tblStylePr w:type="lastCol">
      <w:rPr>
        <w:b/>
        <w:bCs/>
      </w:rPr>
    </w:tblStylePr>
    <w:tblStylePr w:type="band1Vert">
      <w:tblPr/>
      <w:tcPr>
        <w:shd w:val="clear" w:color="auto" w:fill="5E5EC9" w:themeFill="text1" w:themeFillTint="7F"/>
      </w:tcPr>
    </w:tblStylePr>
    <w:tblStylePr w:type="band1Horz">
      <w:tblPr/>
      <w:tcPr>
        <w:shd w:val="clear" w:color="auto" w:fill="5E5EC9" w:themeFill="text1" w:themeFillTint="7F"/>
      </w:tcPr>
    </w:tblStylePr>
  </w:style>
  <w:style w:type="table" w:styleId="Mediumgitter1-fremhvningsfarve1">
    <w:name w:val="Medium Grid 1 Accent 1"/>
    <w:basedOn w:val="Tabel-Normal"/>
    <w:uiPriority w:val="67"/>
    <w:semiHidden/>
    <w:unhideWhenUsed/>
    <w:rsid w:val="004A00AA"/>
    <w:pPr>
      <w:spacing w:line="240" w:lineRule="auto"/>
    </w:pPr>
    <w:tblPr>
      <w:tblStyleRowBandSize w:val="1"/>
      <w:tblStyleColBandSize w:val="1"/>
      <w:tblBorders>
        <w:top w:val="single" w:sz="8" w:space="0" w:color="2F2F8C" w:themeColor="accent1" w:themeTint="BF"/>
        <w:left w:val="single" w:sz="8" w:space="0" w:color="2F2F8C" w:themeColor="accent1" w:themeTint="BF"/>
        <w:bottom w:val="single" w:sz="8" w:space="0" w:color="2F2F8C" w:themeColor="accent1" w:themeTint="BF"/>
        <w:right w:val="single" w:sz="8" w:space="0" w:color="2F2F8C" w:themeColor="accent1" w:themeTint="BF"/>
        <w:insideH w:val="single" w:sz="8" w:space="0" w:color="2F2F8C" w:themeColor="accent1" w:themeTint="BF"/>
        <w:insideV w:val="single" w:sz="8" w:space="0" w:color="2F2F8C" w:themeColor="accent1" w:themeTint="BF"/>
      </w:tblBorders>
    </w:tblPr>
    <w:tcPr>
      <w:shd w:val="clear" w:color="auto" w:fill="AFAFE4" w:themeFill="accent1" w:themeFillTint="3F"/>
    </w:tcPr>
    <w:tblStylePr w:type="firstRow">
      <w:rPr>
        <w:b/>
        <w:bCs/>
      </w:rPr>
    </w:tblStylePr>
    <w:tblStylePr w:type="lastRow">
      <w:rPr>
        <w:b/>
        <w:bCs/>
      </w:rPr>
      <w:tblPr/>
      <w:tcPr>
        <w:tcBorders>
          <w:top w:val="single" w:sz="18" w:space="0" w:color="2F2F8C" w:themeColor="accent1" w:themeTint="BF"/>
        </w:tcBorders>
      </w:tcPr>
    </w:tblStylePr>
    <w:tblStylePr w:type="firstCol">
      <w:rPr>
        <w:b/>
        <w:bCs/>
      </w:rPr>
    </w:tblStylePr>
    <w:tblStylePr w:type="lastCol">
      <w:rPr>
        <w:b/>
        <w:bCs/>
      </w:rPr>
    </w:tblStylePr>
    <w:tblStylePr w:type="band1Vert">
      <w:tblPr/>
      <w:tcPr>
        <w:shd w:val="clear" w:color="auto" w:fill="5E5EC9" w:themeFill="accent1" w:themeFillTint="7F"/>
      </w:tcPr>
    </w:tblStylePr>
    <w:tblStylePr w:type="band1Horz">
      <w:tblPr/>
      <w:tcPr>
        <w:shd w:val="clear" w:color="auto" w:fill="5E5EC9" w:themeFill="accent1" w:themeFillTint="7F"/>
      </w:tcPr>
    </w:tblStylePr>
  </w:style>
  <w:style w:type="table" w:styleId="Mediumgitter1-fremhvningsfarve2">
    <w:name w:val="Medium Grid 1 Accent 2"/>
    <w:basedOn w:val="Tabel-Normal"/>
    <w:uiPriority w:val="67"/>
    <w:semiHidden/>
    <w:unhideWhenUsed/>
    <w:rsid w:val="004A00AA"/>
    <w:pPr>
      <w:spacing w:line="240" w:lineRule="auto"/>
    </w:pPr>
    <w:tblPr>
      <w:tblStyleRowBandSize w:val="1"/>
      <w:tblStyleColBandSize w:val="1"/>
      <w:tblBorders>
        <w:top w:val="single" w:sz="8" w:space="0" w:color="9595A7" w:themeColor="accent2" w:themeTint="BF"/>
        <w:left w:val="single" w:sz="8" w:space="0" w:color="9595A7" w:themeColor="accent2" w:themeTint="BF"/>
        <w:bottom w:val="single" w:sz="8" w:space="0" w:color="9595A7" w:themeColor="accent2" w:themeTint="BF"/>
        <w:right w:val="single" w:sz="8" w:space="0" w:color="9595A7" w:themeColor="accent2" w:themeTint="BF"/>
        <w:insideH w:val="single" w:sz="8" w:space="0" w:color="9595A7" w:themeColor="accent2" w:themeTint="BF"/>
        <w:insideV w:val="single" w:sz="8" w:space="0" w:color="9595A7" w:themeColor="accent2" w:themeTint="BF"/>
      </w:tblBorders>
    </w:tblPr>
    <w:tcPr>
      <w:shd w:val="clear" w:color="auto" w:fill="DBDBE2" w:themeFill="accent2" w:themeFillTint="3F"/>
    </w:tcPr>
    <w:tblStylePr w:type="firstRow">
      <w:rPr>
        <w:b/>
        <w:bCs/>
      </w:rPr>
    </w:tblStylePr>
    <w:tblStylePr w:type="lastRow">
      <w:rPr>
        <w:b/>
        <w:bCs/>
      </w:rPr>
      <w:tblPr/>
      <w:tcPr>
        <w:tcBorders>
          <w:top w:val="single" w:sz="18" w:space="0" w:color="9595A7" w:themeColor="accent2" w:themeTint="BF"/>
        </w:tcBorders>
      </w:tcPr>
    </w:tblStylePr>
    <w:tblStylePr w:type="firstCol">
      <w:rPr>
        <w:b/>
        <w:bCs/>
      </w:rPr>
    </w:tblStylePr>
    <w:tblStylePr w:type="lastCol">
      <w:rPr>
        <w:b/>
        <w:bCs/>
      </w:rPr>
    </w:tblStylePr>
    <w:tblStylePr w:type="band1Vert">
      <w:tblPr/>
      <w:tcPr>
        <w:shd w:val="clear" w:color="auto" w:fill="B8B8C4" w:themeFill="accent2" w:themeFillTint="7F"/>
      </w:tcPr>
    </w:tblStylePr>
    <w:tblStylePr w:type="band1Horz">
      <w:tblPr/>
      <w:tcPr>
        <w:shd w:val="clear" w:color="auto" w:fill="B8B8C4" w:themeFill="accent2" w:themeFillTint="7F"/>
      </w:tcPr>
    </w:tblStylePr>
  </w:style>
  <w:style w:type="table" w:styleId="Mediumgitter1-fremhvningsfarve3">
    <w:name w:val="Medium Grid 1 Accent 3"/>
    <w:basedOn w:val="Tabel-Normal"/>
    <w:uiPriority w:val="67"/>
    <w:semiHidden/>
    <w:unhideWhenUsed/>
    <w:rsid w:val="004A00AA"/>
    <w:pPr>
      <w:spacing w:line="240" w:lineRule="auto"/>
    </w:pPr>
    <w:tblPr>
      <w:tblStyleRowBandSize w:val="1"/>
      <w:tblStyleColBandSize w:val="1"/>
      <w:tblBorders>
        <w:top w:val="single" w:sz="8" w:space="0" w:color="CACAD3" w:themeColor="accent3" w:themeTint="BF"/>
        <w:left w:val="single" w:sz="8" w:space="0" w:color="CACAD3" w:themeColor="accent3" w:themeTint="BF"/>
        <w:bottom w:val="single" w:sz="8" w:space="0" w:color="CACAD3" w:themeColor="accent3" w:themeTint="BF"/>
        <w:right w:val="single" w:sz="8" w:space="0" w:color="CACAD3" w:themeColor="accent3" w:themeTint="BF"/>
        <w:insideH w:val="single" w:sz="8" w:space="0" w:color="CACAD3" w:themeColor="accent3" w:themeTint="BF"/>
        <w:insideV w:val="single" w:sz="8" w:space="0" w:color="CACAD3" w:themeColor="accent3" w:themeTint="BF"/>
      </w:tblBorders>
    </w:tblPr>
    <w:tcPr>
      <w:shd w:val="clear" w:color="auto" w:fill="EDEDF0" w:themeFill="accent3" w:themeFillTint="3F"/>
    </w:tcPr>
    <w:tblStylePr w:type="firstRow">
      <w:rPr>
        <w:b/>
        <w:bCs/>
      </w:rPr>
    </w:tblStylePr>
    <w:tblStylePr w:type="lastRow">
      <w:rPr>
        <w:b/>
        <w:bCs/>
      </w:rPr>
      <w:tblPr/>
      <w:tcPr>
        <w:tcBorders>
          <w:top w:val="single" w:sz="18" w:space="0" w:color="CACAD3" w:themeColor="accent3" w:themeTint="BF"/>
        </w:tcBorders>
      </w:tcPr>
    </w:tblStylePr>
    <w:tblStylePr w:type="firstCol">
      <w:rPr>
        <w:b/>
        <w:bCs/>
      </w:rPr>
    </w:tblStylePr>
    <w:tblStylePr w:type="lastCol">
      <w:rPr>
        <w:b/>
        <w:bCs/>
      </w:rPr>
    </w:tblStylePr>
    <w:tblStylePr w:type="band1Vert">
      <w:tblPr/>
      <w:tcPr>
        <w:shd w:val="clear" w:color="auto" w:fill="DCDCE2" w:themeFill="accent3" w:themeFillTint="7F"/>
      </w:tcPr>
    </w:tblStylePr>
    <w:tblStylePr w:type="band1Horz">
      <w:tblPr/>
      <w:tcPr>
        <w:shd w:val="clear" w:color="auto" w:fill="DCDCE2" w:themeFill="accent3" w:themeFillTint="7F"/>
      </w:tcPr>
    </w:tblStylePr>
  </w:style>
  <w:style w:type="table" w:styleId="Mediumgitter1-fremhvningsfarve4">
    <w:name w:val="Medium Grid 1 Accent 4"/>
    <w:basedOn w:val="Tabel-Normal"/>
    <w:uiPriority w:val="67"/>
    <w:semiHidden/>
    <w:unhideWhenUsed/>
    <w:rsid w:val="004A00AA"/>
    <w:pPr>
      <w:spacing w:line="240" w:lineRule="auto"/>
    </w:pPr>
    <w:tblPr>
      <w:tblStyleRowBandSize w:val="1"/>
      <w:tblStyleColBandSize w:val="1"/>
      <w:tblBorders>
        <w:top w:val="single" w:sz="8" w:space="0" w:color="B0C6E4" w:themeColor="accent4" w:themeTint="BF"/>
        <w:left w:val="single" w:sz="8" w:space="0" w:color="B0C6E4" w:themeColor="accent4" w:themeTint="BF"/>
        <w:bottom w:val="single" w:sz="8" w:space="0" w:color="B0C6E4" w:themeColor="accent4" w:themeTint="BF"/>
        <w:right w:val="single" w:sz="8" w:space="0" w:color="B0C6E4" w:themeColor="accent4" w:themeTint="BF"/>
        <w:insideH w:val="single" w:sz="8" w:space="0" w:color="B0C6E4" w:themeColor="accent4" w:themeTint="BF"/>
        <w:insideV w:val="single" w:sz="8" w:space="0" w:color="B0C6E4" w:themeColor="accent4" w:themeTint="BF"/>
      </w:tblBorders>
    </w:tblPr>
    <w:tcPr>
      <w:shd w:val="clear" w:color="auto" w:fill="E5ECF6" w:themeFill="accent4" w:themeFillTint="3F"/>
    </w:tcPr>
    <w:tblStylePr w:type="firstRow">
      <w:rPr>
        <w:b/>
        <w:bCs/>
      </w:rPr>
    </w:tblStylePr>
    <w:tblStylePr w:type="lastRow">
      <w:rPr>
        <w:b/>
        <w:bCs/>
      </w:rPr>
      <w:tblPr/>
      <w:tcPr>
        <w:tcBorders>
          <w:top w:val="single" w:sz="18" w:space="0" w:color="B0C6E4" w:themeColor="accent4" w:themeTint="BF"/>
        </w:tcBorders>
      </w:tcPr>
    </w:tblStylePr>
    <w:tblStylePr w:type="firstCol">
      <w:rPr>
        <w:b/>
        <w:bCs/>
      </w:rPr>
    </w:tblStylePr>
    <w:tblStylePr w:type="lastCol">
      <w:rPr>
        <w:b/>
        <w:bCs/>
      </w:rPr>
    </w:tblStylePr>
    <w:tblStylePr w:type="band1Vert">
      <w:tblPr/>
      <w:tcPr>
        <w:shd w:val="clear" w:color="auto" w:fill="CAD9ED" w:themeFill="accent4" w:themeFillTint="7F"/>
      </w:tcPr>
    </w:tblStylePr>
    <w:tblStylePr w:type="band1Horz">
      <w:tblPr/>
      <w:tcPr>
        <w:shd w:val="clear" w:color="auto" w:fill="CAD9ED" w:themeFill="accent4" w:themeFillTint="7F"/>
      </w:tcPr>
    </w:tblStylePr>
  </w:style>
  <w:style w:type="table" w:styleId="Mediumgitter1-fremhvningsfarve5">
    <w:name w:val="Medium Grid 1 Accent 5"/>
    <w:basedOn w:val="Tabel-Normal"/>
    <w:uiPriority w:val="67"/>
    <w:semiHidden/>
    <w:unhideWhenUsed/>
    <w:rsid w:val="004A00AA"/>
    <w:pPr>
      <w:spacing w:line="240" w:lineRule="auto"/>
    </w:pPr>
    <w:tblPr>
      <w:tblStyleRowBandSize w:val="1"/>
      <w:tblStyleColBandSize w:val="1"/>
      <w:tblBorders>
        <w:top w:val="single" w:sz="8" w:space="0" w:color="CFDDEF" w:themeColor="accent5" w:themeTint="BF"/>
        <w:left w:val="single" w:sz="8" w:space="0" w:color="CFDDEF" w:themeColor="accent5" w:themeTint="BF"/>
        <w:bottom w:val="single" w:sz="8" w:space="0" w:color="CFDDEF" w:themeColor="accent5" w:themeTint="BF"/>
        <w:right w:val="single" w:sz="8" w:space="0" w:color="CFDDEF" w:themeColor="accent5" w:themeTint="BF"/>
        <w:insideH w:val="single" w:sz="8" w:space="0" w:color="CFDDEF" w:themeColor="accent5" w:themeTint="BF"/>
        <w:insideV w:val="single" w:sz="8" w:space="0" w:color="CFDDEF" w:themeColor="accent5" w:themeTint="BF"/>
      </w:tblBorders>
    </w:tblPr>
    <w:tcPr>
      <w:shd w:val="clear" w:color="auto" w:fill="EFF3F9" w:themeFill="accent5" w:themeFillTint="3F"/>
    </w:tcPr>
    <w:tblStylePr w:type="firstRow">
      <w:rPr>
        <w:b/>
        <w:bCs/>
      </w:rPr>
    </w:tblStylePr>
    <w:tblStylePr w:type="lastRow">
      <w:rPr>
        <w:b/>
        <w:bCs/>
      </w:rPr>
      <w:tblPr/>
      <w:tcPr>
        <w:tcBorders>
          <w:top w:val="single" w:sz="18" w:space="0" w:color="CFDDEF" w:themeColor="accent5" w:themeTint="BF"/>
        </w:tcBorders>
      </w:tcPr>
    </w:tblStylePr>
    <w:tblStylePr w:type="firstCol">
      <w:rPr>
        <w:b/>
        <w:bCs/>
      </w:rPr>
    </w:tblStylePr>
    <w:tblStylePr w:type="lastCol">
      <w:rPr>
        <w:b/>
        <w:bCs/>
      </w:rPr>
    </w:tblStylePr>
    <w:tblStylePr w:type="band1Vert">
      <w:tblPr/>
      <w:tcPr>
        <w:shd w:val="clear" w:color="auto" w:fill="DFE8F4" w:themeFill="accent5" w:themeFillTint="7F"/>
      </w:tcPr>
    </w:tblStylePr>
    <w:tblStylePr w:type="band1Horz">
      <w:tblPr/>
      <w:tcPr>
        <w:shd w:val="clear" w:color="auto" w:fill="DFE8F4" w:themeFill="accent5" w:themeFillTint="7F"/>
      </w:tcPr>
    </w:tblStylePr>
  </w:style>
  <w:style w:type="table" w:styleId="Mediumgitter1-fremhvningsfarve6">
    <w:name w:val="Medium Grid 1 Accent 6"/>
    <w:basedOn w:val="Tabel-Normal"/>
    <w:uiPriority w:val="67"/>
    <w:semiHidden/>
    <w:unhideWhenUsed/>
    <w:rsid w:val="004A00AA"/>
    <w:pPr>
      <w:spacing w:line="240" w:lineRule="auto"/>
    </w:pPr>
    <w:tblPr>
      <w:tblStyleRowBandSize w:val="1"/>
      <w:tblStyleColBandSize w:val="1"/>
      <w:tblBorders>
        <w:top w:val="single" w:sz="8" w:space="0" w:color="E7EEF6" w:themeColor="accent6" w:themeTint="BF"/>
        <w:left w:val="single" w:sz="8" w:space="0" w:color="E7EEF6" w:themeColor="accent6" w:themeTint="BF"/>
        <w:bottom w:val="single" w:sz="8" w:space="0" w:color="E7EEF6" w:themeColor="accent6" w:themeTint="BF"/>
        <w:right w:val="single" w:sz="8" w:space="0" w:color="E7EEF6" w:themeColor="accent6" w:themeTint="BF"/>
        <w:insideH w:val="single" w:sz="8" w:space="0" w:color="E7EEF6" w:themeColor="accent6" w:themeTint="BF"/>
        <w:insideV w:val="single" w:sz="8" w:space="0" w:color="E7EEF6" w:themeColor="accent6" w:themeTint="BF"/>
      </w:tblBorders>
    </w:tblPr>
    <w:tcPr>
      <w:shd w:val="clear" w:color="auto" w:fill="F7F9FC" w:themeFill="accent6" w:themeFillTint="3F"/>
    </w:tcPr>
    <w:tblStylePr w:type="firstRow">
      <w:rPr>
        <w:b/>
        <w:bCs/>
      </w:rPr>
    </w:tblStylePr>
    <w:tblStylePr w:type="lastRow">
      <w:rPr>
        <w:b/>
        <w:bCs/>
      </w:rPr>
      <w:tblPr/>
      <w:tcPr>
        <w:tcBorders>
          <w:top w:val="single" w:sz="18" w:space="0" w:color="E7EEF6" w:themeColor="accent6" w:themeTint="BF"/>
        </w:tcBorders>
      </w:tcPr>
    </w:tblStylePr>
    <w:tblStylePr w:type="firstCol">
      <w:rPr>
        <w:b/>
        <w:bCs/>
      </w:rPr>
    </w:tblStylePr>
    <w:tblStylePr w:type="lastCol">
      <w:rPr>
        <w:b/>
        <w:bCs/>
      </w:rPr>
    </w:tblStylePr>
    <w:tblStylePr w:type="band1Vert">
      <w:tblPr/>
      <w:tcPr>
        <w:shd w:val="clear" w:color="auto" w:fill="EFF3F9" w:themeFill="accent6" w:themeFillTint="7F"/>
      </w:tcPr>
    </w:tblStylePr>
    <w:tblStylePr w:type="band1Horz">
      <w:tblPr/>
      <w:tcPr>
        <w:shd w:val="clear" w:color="auto" w:fill="EFF3F9" w:themeFill="accent6" w:themeFillTint="7F"/>
      </w:tcPr>
    </w:tblStylePr>
  </w:style>
  <w:style w:type="table" w:styleId="Mediumgitter2">
    <w:name w:val="Medium Grid 2"/>
    <w:basedOn w:val="Tabel-Normal"/>
    <w:uiPriority w:val="68"/>
    <w:semiHidden/>
    <w:unhideWhenUsed/>
    <w:rsid w:val="004A00AA"/>
    <w:pPr>
      <w:spacing w:line="240" w:lineRule="auto"/>
    </w:pPr>
    <w:rPr>
      <w:rFonts w:eastAsiaTheme="majorEastAsia" w:cstheme="majorBidi"/>
      <w:color w:val="14143C" w:themeColor="text1"/>
    </w:rPr>
    <w:tblPr>
      <w:tblStyleRowBandSize w:val="1"/>
      <w:tblStyleColBandSize w:val="1"/>
      <w:tblBorders>
        <w:top w:val="single" w:sz="8" w:space="0" w:color="14143C" w:themeColor="text1"/>
        <w:left w:val="single" w:sz="8" w:space="0" w:color="14143C" w:themeColor="text1"/>
        <w:bottom w:val="single" w:sz="8" w:space="0" w:color="14143C" w:themeColor="text1"/>
        <w:right w:val="single" w:sz="8" w:space="0" w:color="14143C" w:themeColor="text1"/>
        <w:insideH w:val="single" w:sz="8" w:space="0" w:color="14143C" w:themeColor="text1"/>
        <w:insideV w:val="single" w:sz="8" w:space="0" w:color="14143C" w:themeColor="text1"/>
      </w:tblBorders>
    </w:tblPr>
    <w:tcPr>
      <w:shd w:val="clear" w:color="auto" w:fill="AFAFE4" w:themeFill="text1" w:themeFillTint="3F"/>
    </w:tcPr>
    <w:tblStylePr w:type="firstRow">
      <w:rPr>
        <w:b/>
        <w:bCs/>
        <w:color w:val="14143C" w:themeColor="text1"/>
      </w:rPr>
      <w:tblPr/>
      <w:tcPr>
        <w:shd w:val="clear" w:color="auto" w:fill="DFDFF4" w:themeFill="text1" w:themeFillTint="19"/>
      </w:tcPr>
    </w:tblStylePr>
    <w:tblStylePr w:type="lastRow">
      <w:rPr>
        <w:b/>
        <w:bCs/>
        <w:color w:val="14143C" w:themeColor="text1"/>
      </w:rPr>
      <w:tblPr/>
      <w:tcPr>
        <w:tcBorders>
          <w:top w:val="single" w:sz="12" w:space="0" w:color="14143C" w:themeColor="text1"/>
          <w:left w:val="nil"/>
          <w:bottom w:val="nil"/>
          <w:right w:val="nil"/>
          <w:insideH w:val="nil"/>
          <w:insideV w:val="nil"/>
        </w:tcBorders>
        <w:shd w:val="clear" w:color="auto" w:fill="FFFFFF" w:themeFill="background1"/>
      </w:tcPr>
    </w:tblStylePr>
    <w:tblStylePr w:type="firstCol">
      <w:rPr>
        <w:b/>
        <w:bCs/>
        <w:color w:val="14143C"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14143C" w:themeColor="text1"/>
      </w:rPr>
      <w:tblPr/>
      <w:tcPr>
        <w:tcBorders>
          <w:top w:val="nil"/>
          <w:left w:val="nil"/>
          <w:bottom w:val="nil"/>
          <w:right w:val="nil"/>
          <w:insideH w:val="nil"/>
          <w:insideV w:val="nil"/>
        </w:tcBorders>
        <w:shd w:val="clear" w:color="auto" w:fill="BEBEE9" w:themeFill="text1" w:themeFillTint="33"/>
      </w:tcPr>
    </w:tblStylePr>
    <w:tblStylePr w:type="band1Vert">
      <w:tblPr/>
      <w:tcPr>
        <w:shd w:val="clear" w:color="auto" w:fill="5E5EC9" w:themeFill="text1" w:themeFillTint="7F"/>
      </w:tcPr>
    </w:tblStylePr>
    <w:tblStylePr w:type="band1Horz">
      <w:tblPr/>
      <w:tcPr>
        <w:tcBorders>
          <w:insideH w:val="single" w:sz="6" w:space="0" w:color="14143C" w:themeColor="text1"/>
          <w:insideV w:val="single" w:sz="6" w:space="0" w:color="14143C" w:themeColor="text1"/>
        </w:tcBorders>
        <w:shd w:val="clear" w:color="auto" w:fill="5E5EC9" w:themeFill="text1" w:themeFillTint="7F"/>
      </w:tcPr>
    </w:tblStylePr>
    <w:tblStylePr w:type="nwCell">
      <w:tblPr/>
      <w:tcPr>
        <w:shd w:val="clear" w:color="auto" w:fill="FFFFFF" w:themeFill="background1"/>
      </w:tcPr>
    </w:tblStylePr>
  </w:style>
  <w:style w:type="table" w:styleId="Mediumgitter2-fremhvningsfarve1">
    <w:name w:val="Medium Grid 2 Accent 1"/>
    <w:basedOn w:val="Tabel-Normal"/>
    <w:uiPriority w:val="68"/>
    <w:semiHidden/>
    <w:unhideWhenUsed/>
    <w:rsid w:val="004A00AA"/>
    <w:pPr>
      <w:spacing w:line="240" w:lineRule="auto"/>
    </w:pPr>
    <w:rPr>
      <w:rFonts w:eastAsiaTheme="majorEastAsia" w:cstheme="majorBidi"/>
      <w:color w:val="14143C" w:themeColor="text1"/>
    </w:rPr>
    <w:tblPr>
      <w:tblStyleRowBandSize w:val="1"/>
      <w:tblStyleColBandSize w:val="1"/>
      <w:tblBorders>
        <w:top w:val="single" w:sz="8" w:space="0" w:color="14143C" w:themeColor="accent1"/>
        <w:left w:val="single" w:sz="8" w:space="0" w:color="14143C" w:themeColor="accent1"/>
        <w:bottom w:val="single" w:sz="8" w:space="0" w:color="14143C" w:themeColor="accent1"/>
        <w:right w:val="single" w:sz="8" w:space="0" w:color="14143C" w:themeColor="accent1"/>
        <w:insideH w:val="single" w:sz="8" w:space="0" w:color="14143C" w:themeColor="accent1"/>
        <w:insideV w:val="single" w:sz="8" w:space="0" w:color="14143C" w:themeColor="accent1"/>
      </w:tblBorders>
    </w:tblPr>
    <w:tcPr>
      <w:shd w:val="clear" w:color="auto" w:fill="AFAFE4" w:themeFill="accent1" w:themeFillTint="3F"/>
    </w:tcPr>
    <w:tblStylePr w:type="firstRow">
      <w:rPr>
        <w:b/>
        <w:bCs/>
        <w:color w:val="14143C" w:themeColor="text1"/>
      </w:rPr>
      <w:tblPr/>
      <w:tcPr>
        <w:shd w:val="clear" w:color="auto" w:fill="DFDFF4" w:themeFill="accent1" w:themeFillTint="19"/>
      </w:tcPr>
    </w:tblStylePr>
    <w:tblStylePr w:type="lastRow">
      <w:rPr>
        <w:b/>
        <w:bCs/>
        <w:color w:val="14143C" w:themeColor="text1"/>
      </w:rPr>
      <w:tblPr/>
      <w:tcPr>
        <w:tcBorders>
          <w:top w:val="single" w:sz="12" w:space="0" w:color="14143C" w:themeColor="text1"/>
          <w:left w:val="nil"/>
          <w:bottom w:val="nil"/>
          <w:right w:val="nil"/>
          <w:insideH w:val="nil"/>
          <w:insideV w:val="nil"/>
        </w:tcBorders>
        <w:shd w:val="clear" w:color="auto" w:fill="FFFFFF" w:themeFill="background1"/>
      </w:tcPr>
    </w:tblStylePr>
    <w:tblStylePr w:type="firstCol">
      <w:rPr>
        <w:b/>
        <w:bCs/>
        <w:color w:val="14143C"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14143C" w:themeColor="text1"/>
      </w:rPr>
      <w:tblPr/>
      <w:tcPr>
        <w:tcBorders>
          <w:top w:val="nil"/>
          <w:left w:val="nil"/>
          <w:bottom w:val="nil"/>
          <w:right w:val="nil"/>
          <w:insideH w:val="nil"/>
          <w:insideV w:val="nil"/>
        </w:tcBorders>
        <w:shd w:val="clear" w:color="auto" w:fill="BEBEE9" w:themeFill="accent1" w:themeFillTint="33"/>
      </w:tcPr>
    </w:tblStylePr>
    <w:tblStylePr w:type="band1Vert">
      <w:tblPr/>
      <w:tcPr>
        <w:shd w:val="clear" w:color="auto" w:fill="5E5EC9" w:themeFill="accent1" w:themeFillTint="7F"/>
      </w:tcPr>
    </w:tblStylePr>
    <w:tblStylePr w:type="band1Horz">
      <w:tblPr/>
      <w:tcPr>
        <w:tcBorders>
          <w:insideH w:val="single" w:sz="6" w:space="0" w:color="14143C" w:themeColor="accent1"/>
          <w:insideV w:val="single" w:sz="6" w:space="0" w:color="14143C" w:themeColor="accent1"/>
        </w:tcBorders>
        <w:shd w:val="clear" w:color="auto" w:fill="5E5EC9" w:themeFill="accent1" w:themeFillTint="7F"/>
      </w:tcPr>
    </w:tblStylePr>
    <w:tblStylePr w:type="nwCell">
      <w:tblPr/>
      <w:tcPr>
        <w:shd w:val="clear" w:color="auto" w:fill="FFFFFF" w:themeFill="background1"/>
      </w:tcPr>
    </w:tblStylePr>
  </w:style>
  <w:style w:type="table" w:styleId="Mediumgitter2-fremhvningsfarve2">
    <w:name w:val="Medium Grid 2 Accent 2"/>
    <w:basedOn w:val="Tabel-Normal"/>
    <w:uiPriority w:val="68"/>
    <w:semiHidden/>
    <w:unhideWhenUsed/>
    <w:rsid w:val="004A00AA"/>
    <w:pPr>
      <w:spacing w:line="240" w:lineRule="auto"/>
    </w:pPr>
    <w:rPr>
      <w:rFonts w:eastAsiaTheme="majorEastAsia" w:cstheme="majorBidi"/>
      <w:color w:val="14143C" w:themeColor="text1"/>
    </w:rPr>
    <w:tblPr>
      <w:tblStyleRowBandSize w:val="1"/>
      <w:tblStyleColBandSize w:val="1"/>
      <w:tblBorders>
        <w:top w:val="single" w:sz="8" w:space="0" w:color="72728A" w:themeColor="accent2"/>
        <w:left w:val="single" w:sz="8" w:space="0" w:color="72728A" w:themeColor="accent2"/>
        <w:bottom w:val="single" w:sz="8" w:space="0" w:color="72728A" w:themeColor="accent2"/>
        <w:right w:val="single" w:sz="8" w:space="0" w:color="72728A" w:themeColor="accent2"/>
        <w:insideH w:val="single" w:sz="8" w:space="0" w:color="72728A" w:themeColor="accent2"/>
        <w:insideV w:val="single" w:sz="8" w:space="0" w:color="72728A" w:themeColor="accent2"/>
      </w:tblBorders>
    </w:tblPr>
    <w:tcPr>
      <w:shd w:val="clear" w:color="auto" w:fill="DBDBE2" w:themeFill="accent2" w:themeFillTint="3F"/>
    </w:tcPr>
    <w:tblStylePr w:type="firstRow">
      <w:rPr>
        <w:b/>
        <w:bCs/>
        <w:color w:val="14143C" w:themeColor="text1"/>
      </w:rPr>
      <w:tblPr/>
      <w:tcPr>
        <w:shd w:val="clear" w:color="auto" w:fill="F1F1F3" w:themeFill="accent2" w:themeFillTint="19"/>
      </w:tcPr>
    </w:tblStylePr>
    <w:tblStylePr w:type="lastRow">
      <w:rPr>
        <w:b/>
        <w:bCs/>
        <w:color w:val="14143C" w:themeColor="text1"/>
      </w:rPr>
      <w:tblPr/>
      <w:tcPr>
        <w:tcBorders>
          <w:top w:val="single" w:sz="12" w:space="0" w:color="14143C" w:themeColor="text1"/>
          <w:left w:val="nil"/>
          <w:bottom w:val="nil"/>
          <w:right w:val="nil"/>
          <w:insideH w:val="nil"/>
          <w:insideV w:val="nil"/>
        </w:tcBorders>
        <w:shd w:val="clear" w:color="auto" w:fill="FFFFFF" w:themeFill="background1"/>
      </w:tcPr>
    </w:tblStylePr>
    <w:tblStylePr w:type="firstCol">
      <w:rPr>
        <w:b/>
        <w:bCs/>
        <w:color w:val="14143C"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14143C" w:themeColor="text1"/>
      </w:rPr>
      <w:tblPr/>
      <w:tcPr>
        <w:tcBorders>
          <w:top w:val="nil"/>
          <w:left w:val="nil"/>
          <w:bottom w:val="nil"/>
          <w:right w:val="nil"/>
          <w:insideH w:val="nil"/>
          <w:insideV w:val="nil"/>
        </w:tcBorders>
        <w:shd w:val="clear" w:color="auto" w:fill="E2E2E7" w:themeFill="accent2" w:themeFillTint="33"/>
      </w:tcPr>
    </w:tblStylePr>
    <w:tblStylePr w:type="band1Vert">
      <w:tblPr/>
      <w:tcPr>
        <w:shd w:val="clear" w:color="auto" w:fill="B8B8C4" w:themeFill="accent2" w:themeFillTint="7F"/>
      </w:tcPr>
    </w:tblStylePr>
    <w:tblStylePr w:type="band1Horz">
      <w:tblPr/>
      <w:tcPr>
        <w:tcBorders>
          <w:insideH w:val="single" w:sz="6" w:space="0" w:color="72728A" w:themeColor="accent2"/>
          <w:insideV w:val="single" w:sz="6" w:space="0" w:color="72728A" w:themeColor="accent2"/>
        </w:tcBorders>
        <w:shd w:val="clear" w:color="auto" w:fill="B8B8C4" w:themeFill="accent2" w:themeFillTint="7F"/>
      </w:tcPr>
    </w:tblStylePr>
    <w:tblStylePr w:type="nwCell">
      <w:tblPr/>
      <w:tcPr>
        <w:shd w:val="clear" w:color="auto" w:fill="FFFFFF" w:themeFill="background1"/>
      </w:tcPr>
    </w:tblStylePr>
  </w:style>
  <w:style w:type="table" w:styleId="Mediumgitter2-fremhvningsfarve3">
    <w:name w:val="Medium Grid 2 Accent 3"/>
    <w:basedOn w:val="Tabel-Normal"/>
    <w:uiPriority w:val="68"/>
    <w:semiHidden/>
    <w:unhideWhenUsed/>
    <w:rsid w:val="004A00AA"/>
    <w:pPr>
      <w:spacing w:line="240" w:lineRule="auto"/>
    </w:pPr>
    <w:rPr>
      <w:rFonts w:eastAsiaTheme="majorEastAsia" w:cstheme="majorBidi"/>
      <w:color w:val="14143C" w:themeColor="text1"/>
    </w:rPr>
    <w:tblPr>
      <w:tblStyleRowBandSize w:val="1"/>
      <w:tblStyleColBandSize w:val="1"/>
      <w:tblBorders>
        <w:top w:val="single" w:sz="8" w:space="0" w:color="B9B9C5" w:themeColor="accent3"/>
        <w:left w:val="single" w:sz="8" w:space="0" w:color="B9B9C5" w:themeColor="accent3"/>
        <w:bottom w:val="single" w:sz="8" w:space="0" w:color="B9B9C5" w:themeColor="accent3"/>
        <w:right w:val="single" w:sz="8" w:space="0" w:color="B9B9C5" w:themeColor="accent3"/>
        <w:insideH w:val="single" w:sz="8" w:space="0" w:color="B9B9C5" w:themeColor="accent3"/>
        <w:insideV w:val="single" w:sz="8" w:space="0" w:color="B9B9C5" w:themeColor="accent3"/>
      </w:tblBorders>
    </w:tblPr>
    <w:tcPr>
      <w:shd w:val="clear" w:color="auto" w:fill="EDEDF0" w:themeFill="accent3" w:themeFillTint="3F"/>
    </w:tcPr>
    <w:tblStylePr w:type="firstRow">
      <w:rPr>
        <w:b/>
        <w:bCs/>
        <w:color w:val="14143C" w:themeColor="text1"/>
      </w:rPr>
      <w:tblPr/>
      <w:tcPr>
        <w:shd w:val="clear" w:color="auto" w:fill="F8F8F9" w:themeFill="accent3" w:themeFillTint="19"/>
      </w:tcPr>
    </w:tblStylePr>
    <w:tblStylePr w:type="lastRow">
      <w:rPr>
        <w:b/>
        <w:bCs/>
        <w:color w:val="14143C" w:themeColor="text1"/>
      </w:rPr>
      <w:tblPr/>
      <w:tcPr>
        <w:tcBorders>
          <w:top w:val="single" w:sz="12" w:space="0" w:color="14143C" w:themeColor="text1"/>
          <w:left w:val="nil"/>
          <w:bottom w:val="nil"/>
          <w:right w:val="nil"/>
          <w:insideH w:val="nil"/>
          <w:insideV w:val="nil"/>
        </w:tcBorders>
        <w:shd w:val="clear" w:color="auto" w:fill="FFFFFF" w:themeFill="background1"/>
      </w:tcPr>
    </w:tblStylePr>
    <w:tblStylePr w:type="firstCol">
      <w:rPr>
        <w:b/>
        <w:bCs/>
        <w:color w:val="14143C"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14143C" w:themeColor="text1"/>
      </w:rPr>
      <w:tblPr/>
      <w:tcPr>
        <w:tcBorders>
          <w:top w:val="nil"/>
          <w:left w:val="nil"/>
          <w:bottom w:val="nil"/>
          <w:right w:val="nil"/>
          <w:insideH w:val="nil"/>
          <w:insideV w:val="nil"/>
        </w:tcBorders>
        <w:shd w:val="clear" w:color="auto" w:fill="F0F0F3" w:themeFill="accent3" w:themeFillTint="33"/>
      </w:tcPr>
    </w:tblStylePr>
    <w:tblStylePr w:type="band1Vert">
      <w:tblPr/>
      <w:tcPr>
        <w:shd w:val="clear" w:color="auto" w:fill="DCDCE2" w:themeFill="accent3" w:themeFillTint="7F"/>
      </w:tcPr>
    </w:tblStylePr>
    <w:tblStylePr w:type="band1Horz">
      <w:tblPr/>
      <w:tcPr>
        <w:tcBorders>
          <w:insideH w:val="single" w:sz="6" w:space="0" w:color="B9B9C5" w:themeColor="accent3"/>
          <w:insideV w:val="single" w:sz="6" w:space="0" w:color="B9B9C5" w:themeColor="accent3"/>
        </w:tcBorders>
        <w:shd w:val="clear" w:color="auto" w:fill="DCDCE2" w:themeFill="accent3" w:themeFillTint="7F"/>
      </w:tcPr>
    </w:tblStylePr>
    <w:tblStylePr w:type="nwCell">
      <w:tblPr/>
      <w:tcPr>
        <w:shd w:val="clear" w:color="auto" w:fill="FFFFFF" w:themeFill="background1"/>
      </w:tcPr>
    </w:tblStylePr>
  </w:style>
  <w:style w:type="table" w:styleId="Mediumgitter2-fremhvningsfarve4">
    <w:name w:val="Medium Grid 2 Accent 4"/>
    <w:basedOn w:val="Tabel-Normal"/>
    <w:uiPriority w:val="68"/>
    <w:semiHidden/>
    <w:unhideWhenUsed/>
    <w:rsid w:val="004A00AA"/>
    <w:pPr>
      <w:spacing w:line="240" w:lineRule="auto"/>
    </w:pPr>
    <w:rPr>
      <w:rFonts w:eastAsiaTheme="majorEastAsia" w:cstheme="majorBidi"/>
      <w:color w:val="14143C" w:themeColor="text1"/>
    </w:rPr>
    <w:tblPr>
      <w:tblStyleRowBandSize w:val="1"/>
      <w:tblStyleColBandSize w:val="1"/>
      <w:tblBorders>
        <w:top w:val="single" w:sz="8" w:space="0" w:color="96B4DC" w:themeColor="accent4"/>
        <w:left w:val="single" w:sz="8" w:space="0" w:color="96B4DC" w:themeColor="accent4"/>
        <w:bottom w:val="single" w:sz="8" w:space="0" w:color="96B4DC" w:themeColor="accent4"/>
        <w:right w:val="single" w:sz="8" w:space="0" w:color="96B4DC" w:themeColor="accent4"/>
        <w:insideH w:val="single" w:sz="8" w:space="0" w:color="96B4DC" w:themeColor="accent4"/>
        <w:insideV w:val="single" w:sz="8" w:space="0" w:color="96B4DC" w:themeColor="accent4"/>
      </w:tblBorders>
    </w:tblPr>
    <w:tcPr>
      <w:shd w:val="clear" w:color="auto" w:fill="E5ECF6" w:themeFill="accent4" w:themeFillTint="3F"/>
    </w:tcPr>
    <w:tblStylePr w:type="firstRow">
      <w:rPr>
        <w:b/>
        <w:bCs/>
        <w:color w:val="14143C" w:themeColor="text1"/>
      </w:rPr>
      <w:tblPr/>
      <w:tcPr>
        <w:shd w:val="clear" w:color="auto" w:fill="F4F7FB" w:themeFill="accent4" w:themeFillTint="19"/>
      </w:tcPr>
    </w:tblStylePr>
    <w:tblStylePr w:type="lastRow">
      <w:rPr>
        <w:b/>
        <w:bCs/>
        <w:color w:val="14143C" w:themeColor="text1"/>
      </w:rPr>
      <w:tblPr/>
      <w:tcPr>
        <w:tcBorders>
          <w:top w:val="single" w:sz="12" w:space="0" w:color="14143C" w:themeColor="text1"/>
          <w:left w:val="nil"/>
          <w:bottom w:val="nil"/>
          <w:right w:val="nil"/>
          <w:insideH w:val="nil"/>
          <w:insideV w:val="nil"/>
        </w:tcBorders>
        <w:shd w:val="clear" w:color="auto" w:fill="FFFFFF" w:themeFill="background1"/>
      </w:tcPr>
    </w:tblStylePr>
    <w:tblStylePr w:type="firstCol">
      <w:rPr>
        <w:b/>
        <w:bCs/>
        <w:color w:val="14143C"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14143C" w:themeColor="text1"/>
      </w:rPr>
      <w:tblPr/>
      <w:tcPr>
        <w:tcBorders>
          <w:top w:val="nil"/>
          <w:left w:val="nil"/>
          <w:bottom w:val="nil"/>
          <w:right w:val="nil"/>
          <w:insideH w:val="nil"/>
          <w:insideV w:val="nil"/>
        </w:tcBorders>
        <w:shd w:val="clear" w:color="auto" w:fill="EAEFF8" w:themeFill="accent4" w:themeFillTint="33"/>
      </w:tcPr>
    </w:tblStylePr>
    <w:tblStylePr w:type="band1Vert">
      <w:tblPr/>
      <w:tcPr>
        <w:shd w:val="clear" w:color="auto" w:fill="CAD9ED" w:themeFill="accent4" w:themeFillTint="7F"/>
      </w:tcPr>
    </w:tblStylePr>
    <w:tblStylePr w:type="band1Horz">
      <w:tblPr/>
      <w:tcPr>
        <w:tcBorders>
          <w:insideH w:val="single" w:sz="6" w:space="0" w:color="96B4DC" w:themeColor="accent4"/>
          <w:insideV w:val="single" w:sz="6" w:space="0" w:color="96B4DC" w:themeColor="accent4"/>
        </w:tcBorders>
        <w:shd w:val="clear" w:color="auto" w:fill="CAD9ED" w:themeFill="accent4" w:themeFillTint="7F"/>
      </w:tcPr>
    </w:tblStylePr>
    <w:tblStylePr w:type="nwCell">
      <w:tblPr/>
      <w:tcPr>
        <w:shd w:val="clear" w:color="auto" w:fill="FFFFFF" w:themeFill="background1"/>
      </w:tcPr>
    </w:tblStylePr>
  </w:style>
  <w:style w:type="table" w:styleId="Mediumgitter2-fremhvningsfarve5">
    <w:name w:val="Medium Grid 2 Accent 5"/>
    <w:basedOn w:val="Tabel-Normal"/>
    <w:uiPriority w:val="68"/>
    <w:semiHidden/>
    <w:unhideWhenUsed/>
    <w:rsid w:val="004A00AA"/>
    <w:pPr>
      <w:spacing w:line="240" w:lineRule="auto"/>
    </w:pPr>
    <w:rPr>
      <w:rFonts w:eastAsiaTheme="majorEastAsia" w:cstheme="majorBidi"/>
      <w:color w:val="14143C" w:themeColor="text1"/>
    </w:rPr>
    <w:tblPr>
      <w:tblStyleRowBandSize w:val="1"/>
      <w:tblStyleColBandSize w:val="1"/>
      <w:tblBorders>
        <w:top w:val="single" w:sz="8" w:space="0" w:color="C0D2EA" w:themeColor="accent5"/>
        <w:left w:val="single" w:sz="8" w:space="0" w:color="C0D2EA" w:themeColor="accent5"/>
        <w:bottom w:val="single" w:sz="8" w:space="0" w:color="C0D2EA" w:themeColor="accent5"/>
        <w:right w:val="single" w:sz="8" w:space="0" w:color="C0D2EA" w:themeColor="accent5"/>
        <w:insideH w:val="single" w:sz="8" w:space="0" w:color="C0D2EA" w:themeColor="accent5"/>
        <w:insideV w:val="single" w:sz="8" w:space="0" w:color="C0D2EA" w:themeColor="accent5"/>
      </w:tblBorders>
    </w:tblPr>
    <w:tcPr>
      <w:shd w:val="clear" w:color="auto" w:fill="EFF3F9" w:themeFill="accent5" w:themeFillTint="3F"/>
    </w:tcPr>
    <w:tblStylePr w:type="firstRow">
      <w:rPr>
        <w:b/>
        <w:bCs/>
        <w:color w:val="14143C" w:themeColor="text1"/>
      </w:rPr>
      <w:tblPr/>
      <w:tcPr>
        <w:shd w:val="clear" w:color="auto" w:fill="F8FAFD" w:themeFill="accent5" w:themeFillTint="19"/>
      </w:tcPr>
    </w:tblStylePr>
    <w:tblStylePr w:type="lastRow">
      <w:rPr>
        <w:b/>
        <w:bCs/>
        <w:color w:val="14143C" w:themeColor="text1"/>
      </w:rPr>
      <w:tblPr/>
      <w:tcPr>
        <w:tcBorders>
          <w:top w:val="single" w:sz="12" w:space="0" w:color="14143C" w:themeColor="text1"/>
          <w:left w:val="nil"/>
          <w:bottom w:val="nil"/>
          <w:right w:val="nil"/>
          <w:insideH w:val="nil"/>
          <w:insideV w:val="nil"/>
        </w:tcBorders>
        <w:shd w:val="clear" w:color="auto" w:fill="FFFFFF" w:themeFill="background1"/>
      </w:tcPr>
    </w:tblStylePr>
    <w:tblStylePr w:type="firstCol">
      <w:rPr>
        <w:b/>
        <w:bCs/>
        <w:color w:val="14143C"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14143C" w:themeColor="text1"/>
      </w:rPr>
      <w:tblPr/>
      <w:tcPr>
        <w:tcBorders>
          <w:top w:val="nil"/>
          <w:left w:val="nil"/>
          <w:bottom w:val="nil"/>
          <w:right w:val="nil"/>
          <w:insideH w:val="nil"/>
          <w:insideV w:val="nil"/>
        </w:tcBorders>
        <w:shd w:val="clear" w:color="auto" w:fill="F2F5FA" w:themeFill="accent5" w:themeFillTint="33"/>
      </w:tcPr>
    </w:tblStylePr>
    <w:tblStylePr w:type="band1Vert">
      <w:tblPr/>
      <w:tcPr>
        <w:shd w:val="clear" w:color="auto" w:fill="DFE8F4" w:themeFill="accent5" w:themeFillTint="7F"/>
      </w:tcPr>
    </w:tblStylePr>
    <w:tblStylePr w:type="band1Horz">
      <w:tblPr/>
      <w:tcPr>
        <w:tcBorders>
          <w:insideH w:val="single" w:sz="6" w:space="0" w:color="C0D2EA" w:themeColor="accent5"/>
          <w:insideV w:val="single" w:sz="6" w:space="0" w:color="C0D2EA" w:themeColor="accent5"/>
        </w:tcBorders>
        <w:shd w:val="clear" w:color="auto" w:fill="DFE8F4" w:themeFill="accent5" w:themeFillTint="7F"/>
      </w:tcPr>
    </w:tblStylePr>
    <w:tblStylePr w:type="nwCell">
      <w:tblPr/>
      <w:tcPr>
        <w:shd w:val="clear" w:color="auto" w:fill="FFFFFF" w:themeFill="background1"/>
      </w:tcPr>
    </w:tblStylePr>
  </w:style>
  <w:style w:type="table" w:styleId="Mediumgitter2-fremhvningsfarve6">
    <w:name w:val="Medium Grid 2 Accent 6"/>
    <w:basedOn w:val="Tabel-Normal"/>
    <w:uiPriority w:val="68"/>
    <w:semiHidden/>
    <w:unhideWhenUsed/>
    <w:rsid w:val="004A00AA"/>
    <w:pPr>
      <w:spacing w:line="240" w:lineRule="auto"/>
    </w:pPr>
    <w:rPr>
      <w:rFonts w:eastAsiaTheme="majorEastAsia" w:cstheme="majorBidi"/>
      <w:color w:val="14143C" w:themeColor="text1"/>
    </w:rPr>
    <w:tblPr>
      <w:tblStyleRowBandSize w:val="1"/>
      <w:tblStyleColBandSize w:val="1"/>
      <w:tblBorders>
        <w:top w:val="single" w:sz="8" w:space="0" w:color="E0E9F4" w:themeColor="accent6"/>
        <w:left w:val="single" w:sz="8" w:space="0" w:color="E0E9F4" w:themeColor="accent6"/>
        <w:bottom w:val="single" w:sz="8" w:space="0" w:color="E0E9F4" w:themeColor="accent6"/>
        <w:right w:val="single" w:sz="8" w:space="0" w:color="E0E9F4" w:themeColor="accent6"/>
        <w:insideH w:val="single" w:sz="8" w:space="0" w:color="E0E9F4" w:themeColor="accent6"/>
        <w:insideV w:val="single" w:sz="8" w:space="0" w:color="E0E9F4" w:themeColor="accent6"/>
      </w:tblBorders>
    </w:tblPr>
    <w:tcPr>
      <w:shd w:val="clear" w:color="auto" w:fill="F7F9FC" w:themeFill="accent6" w:themeFillTint="3F"/>
    </w:tcPr>
    <w:tblStylePr w:type="firstRow">
      <w:rPr>
        <w:b/>
        <w:bCs/>
        <w:color w:val="14143C" w:themeColor="text1"/>
      </w:rPr>
      <w:tblPr/>
      <w:tcPr>
        <w:shd w:val="clear" w:color="auto" w:fill="FBFCFE" w:themeFill="accent6" w:themeFillTint="19"/>
      </w:tcPr>
    </w:tblStylePr>
    <w:tblStylePr w:type="lastRow">
      <w:rPr>
        <w:b/>
        <w:bCs/>
        <w:color w:val="14143C" w:themeColor="text1"/>
      </w:rPr>
      <w:tblPr/>
      <w:tcPr>
        <w:tcBorders>
          <w:top w:val="single" w:sz="12" w:space="0" w:color="14143C" w:themeColor="text1"/>
          <w:left w:val="nil"/>
          <w:bottom w:val="nil"/>
          <w:right w:val="nil"/>
          <w:insideH w:val="nil"/>
          <w:insideV w:val="nil"/>
        </w:tcBorders>
        <w:shd w:val="clear" w:color="auto" w:fill="FFFFFF" w:themeFill="background1"/>
      </w:tcPr>
    </w:tblStylePr>
    <w:tblStylePr w:type="firstCol">
      <w:rPr>
        <w:b/>
        <w:bCs/>
        <w:color w:val="14143C"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14143C" w:themeColor="text1"/>
      </w:rPr>
      <w:tblPr/>
      <w:tcPr>
        <w:tcBorders>
          <w:top w:val="nil"/>
          <w:left w:val="nil"/>
          <w:bottom w:val="nil"/>
          <w:right w:val="nil"/>
          <w:insideH w:val="nil"/>
          <w:insideV w:val="nil"/>
        </w:tcBorders>
        <w:shd w:val="clear" w:color="auto" w:fill="F8FAFC" w:themeFill="accent6" w:themeFillTint="33"/>
      </w:tcPr>
    </w:tblStylePr>
    <w:tblStylePr w:type="band1Vert">
      <w:tblPr/>
      <w:tcPr>
        <w:shd w:val="clear" w:color="auto" w:fill="EFF3F9" w:themeFill="accent6" w:themeFillTint="7F"/>
      </w:tcPr>
    </w:tblStylePr>
    <w:tblStylePr w:type="band1Horz">
      <w:tblPr/>
      <w:tcPr>
        <w:tcBorders>
          <w:insideH w:val="single" w:sz="6" w:space="0" w:color="E0E9F4" w:themeColor="accent6"/>
          <w:insideV w:val="single" w:sz="6" w:space="0" w:color="E0E9F4" w:themeColor="accent6"/>
        </w:tcBorders>
        <w:shd w:val="clear" w:color="auto" w:fill="EFF3F9" w:themeFill="accent6" w:themeFillTint="7F"/>
      </w:tcPr>
    </w:tblStylePr>
    <w:tblStylePr w:type="nwCell">
      <w:tblPr/>
      <w:tcPr>
        <w:shd w:val="clear" w:color="auto" w:fill="FFFFFF" w:themeFill="background1"/>
      </w:tcPr>
    </w:tblStylePr>
  </w:style>
  <w:style w:type="table" w:styleId="Mediumgitter3">
    <w:name w:val="Medium Grid 3"/>
    <w:basedOn w:val="Tabel-Normal"/>
    <w:uiPriority w:val="69"/>
    <w:semiHidden/>
    <w:unhideWhenUsed/>
    <w:rsid w:val="004A00AA"/>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AFAFE4"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14143C"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14143C"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14143C"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14143C"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5E5EC9"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5E5EC9" w:themeFill="text1" w:themeFillTint="7F"/>
      </w:tcPr>
    </w:tblStylePr>
  </w:style>
  <w:style w:type="table" w:styleId="Mediumgitter3-fremhvningsfarve1">
    <w:name w:val="Medium Grid 3 Accent 1"/>
    <w:basedOn w:val="Tabel-Normal"/>
    <w:uiPriority w:val="69"/>
    <w:semiHidden/>
    <w:unhideWhenUsed/>
    <w:rsid w:val="004A00AA"/>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AFAFE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14143C"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14143C"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14143C"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14143C"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5E5EC9"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5E5EC9" w:themeFill="accent1" w:themeFillTint="7F"/>
      </w:tcPr>
    </w:tblStylePr>
  </w:style>
  <w:style w:type="table" w:styleId="Mediumgitter3-fremhvningsfarve2">
    <w:name w:val="Medium Grid 3 Accent 2"/>
    <w:basedOn w:val="Tabel-Normal"/>
    <w:uiPriority w:val="69"/>
    <w:semiHidden/>
    <w:unhideWhenUsed/>
    <w:rsid w:val="004A00AA"/>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DBE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2728A"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2728A"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2728A"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2728A"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8B8C4"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8B8C4" w:themeFill="accent2" w:themeFillTint="7F"/>
      </w:tcPr>
    </w:tblStylePr>
  </w:style>
  <w:style w:type="table" w:styleId="Mediumgitter3-fremhvningsfarve3">
    <w:name w:val="Medium Grid 3 Accent 3"/>
    <w:basedOn w:val="Tabel-Normal"/>
    <w:uiPriority w:val="69"/>
    <w:semiHidden/>
    <w:unhideWhenUsed/>
    <w:rsid w:val="004A00AA"/>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DEDF0"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B9B9C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B9B9C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B9B9C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B9B9C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CDCE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CDCE2" w:themeFill="accent3" w:themeFillTint="7F"/>
      </w:tcPr>
    </w:tblStylePr>
  </w:style>
  <w:style w:type="table" w:styleId="Mediumgitter3-fremhvningsfarve4">
    <w:name w:val="Medium Grid 3 Accent 4"/>
    <w:basedOn w:val="Tabel-Normal"/>
    <w:uiPriority w:val="69"/>
    <w:semiHidden/>
    <w:unhideWhenUsed/>
    <w:rsid w:val="004A00AA"/>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5ECF6"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6B4DC"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6B4DC"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6B4DC"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6B4DC"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AD9ED"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AD9ED" w:themeFill="accent4" w:themeFillTint="7F"/>
      </w:tcPr>
    </w:tblStylePr>
  </w:style>
  <w:style w:type="table" w:styleId="Mediumgitter3-fremhvningsfarve5">
    <w:name w:val="Medium Grid 3 Accent 5"/>
    <w:basedOn w:val="Tabel-Normal"/>
    <w:uiPriority w:val="69"/>
    <w:semiHidden/>
    <w:unhideWhenUsed/>
    <w:rsid w:val="004A00AA"/>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F3F9"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D2EA"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D2EA"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D2EA"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D2EA"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E8F4"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E8F4" w:themeFill="accent5" w:themeFillTint="7F"/>
      </w:tcPr>
    </w:tblStylePr>
  </w:style>
  <w:style w:type="table" w:styleId="Mediumgitter3-fremhvningsfarve6">
    <w:name w:val="Medium Grid 3 Accent 6"/>
    <w:basedOn w:val="Tabel-Normal"/>
    <w:uiPriority w:val="69"/>
    <w:semiHidden/>
    <w:unhideWhenUsed/>
    <w:rsid w:val="004A00AA"/>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7F9FC"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0E9F4"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0E9F4"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0E9F4"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0E9F4"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FF3F9"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FF3F9" w:themeFill="accent6" w:themeFillTint="7F"/>
      </w:tcPr>
    </w:tblStylePr>
  </w:style>
  <w:style w:type="table" w:styleId="Mediumliste1">
    <w:name w:val="Medium List 1"/>
    <w:basedOn w:val="Tabel-Normal"/>
    <w:uiPriority w:val="65"/>
    <w:semiHidden/>
    <w:unhideWhenUsed/>
    <w:rsid w:val="004A00AA"/>
    <w:pPr>
      <w:spacing w:line="240" w:lineRule="auto"/>
    </w:pPr>
    <w:rPr>
      <w:color w:val="14143C" w:themeColor="text1"/>
    </w:rPr>
    <w:tblPr>
      <w:tblStyleRowBandSize w:val="1"/>
      <w:tblStyleColBandSize w:val="1"/>
      <w:tblBorders>
        <w:top w:val="single" w:sz="8" w:space="0" w:color="14143C" w:themeColor="text1"/>
        <w:bottom w:val="single" w:sz="8" w:space="0" w:color="14143C" w:themeColor="text1"/>
      </w:tblBorders>
    </w:tblPr>
    <w:tblStylePr w:type="firstRow">
      <w:rPr>
        <w:rFonts w:asciiTheme="majorHAnsi" w:eastAsiaTheme="majorEastAsia" w:hAnsiTheme="majorHAnsi" w:cstheme="majorBidi"/>
      </w:rPr>
      <w:tblPr/>
      <w:tcPr>
        <w:tcBorders>
          <w:top w:val="nil"/>
          <w:bottom w:val="single" w:sz="8" w:space="0" w:color="14143C" w:themeColor="text1"/>
        </w:tcBorders>
      </w:tcPr>
    </w:tblStylePr>
    <w:tblStylePr w:type="lastRow">
      <w:rPr>
        <w:b/>
        <w:bCs/>
        <w:color w:val="14143C" w:themeColor="text2"/>
      </w:rPr>
      <w:tblPr/>
      <w:tcPr>
        <w:tcBorders>
          <w:top w:val="single" w:sz="8" w:space="0" w:color="14143C" w:themeColor="text1"/>
          <w:bottom w:val="single" w:sz="8" w:space="0" w:color="14143C" w:themeColor="text1"/>
        </w:tcBorders>
      </w:tcPr>
    </w:tblStylePr>
    <w:tblStylePr w:type="firstCol">
      <w:rPr>
        <w:b/>
        <w:bCs/>
      </w:rPr>
    </w:tblStylePr>
    <w:tblStylePr w:type="lastCol">
      <w:rPr>
        <w:b/>
        <w:bCs/>
      </w:rPr>
      <w:tblPr/>
      <w:tcPr>
        <w:tcBorders>
          <w:top w:val="single" w:sz="8" w:space="0" w:color="14143C" w:themeColor="text1"/>
          <w:bottom w:val="single" w:sz="8" w:space="0" w:color="14143C" w:themeColor="text1"/>
        </w:tcBorders>
      </w:tcPr>
    </w:tblStylePr>
    <w:tblStylePr w:type="band1Vert">
      <w:tblPr/>
      <w:tcPr>
        <w:shd w:val="clear" w:color="auto" w:fill="AFAFE4" w:themeFill="text1" w:themeFillTint="3F"/>
      </w:tcPr>
    </w:tblStylePr>
    <w:tblStylePr w:type="band1Horz">
      <w:tblPr/>
      <w:tcPr>
        <w:shd w:val="clear" w:color="auto" w:fill="AFAFE4" w:themeFill="text1" w:themeFillTint="3F"/>
      </w:tcPr>
    </w:tblStylePr>
  </w:style>
  <w:style w:type="table" w:styleId="Mediumliste1-farve1">
    <w:name w:val="Medium List 1 Accent 1"/>
    <w:basedOn w:val="Tabel-Normal"/>
    <w:uiPriority w:val="65"/>
    <w:semiHidden/>
    <w:unhideWhenUsed/>
    <w:rsid w:val="004A00AA"/>
    <w:pPr>
      <w:spacing w:line="240" w:lineRule="auto"/>
    </w:pPr>
    <w:rPr>
      <w:color w:val="14143C" w:themeColor="text1"/>
    </w:rPr>
    <w:tblPr>
      <w:tblStyleRowBandSize w:val="1"/>
      <w:tblStyleColBandSize w:val="1"/>
      <w:tblBorders>
        <w:top w:val="single" w:sz="8" w:space="0" w:color="14143C" w:themeColor="accent1"/>
        <w:bottom w:val="single" w:sz="8" w:space="0" w:color="14143C" w:themeColor="accent1"/>
      </w:tblBorders>
    </w:tblPr>
    <w:tblStylePr w:type="firstRow">
      <w:rPr>
        <w:rFonts w:asciiTheme="majorHAnsi" w:eastAsiaTheme="majorEastAsia" w:hAnsiTheme="majorHAnsi" w:cstheme="majorBidi"/>
      </w:rPr>
      <w:tblPr/>
      <w:tcPr>
        <w:tcBorders>
          <w:top w:val="nil"/>
          <w:bottom w:val="single" w:sz="8" w:space="0" w:color="14143C" w:themeColor="accent1"/>
        </w:tcBorders>
      </w:tcPr>
    </w:tblStylePr>
    <w:tblStylePr w:type="lastRow">
      <w:rPr>
        <w:b/>
        <w:bCs/>
        <w:color w:val="14143C" w:themeColor="text2"/>
      </w:rPr>
      <w:tblPr/>
      <w:tcPr>
        <w:tcBorders>
          <w:top w:val="single" w:sz="8" w:space="0" w:color="14143C" w:themeColor="accent1"/>
          <w:bottom w:val="single" w:sz="8" w:space="0" w:color="14143C" w:themeColor="accent1"/>
        </w:tcBorders>
      </w:tcPr>
    </w:tblStylePr>
    <w:tblStylePr w:type="firstCol">
      <w:rPr>
        <w:b/>
        <w:bCs/>
      </w:rPr>
    </w:tblStylePr>
    <w:tblStylePr w:type="lastCol">
      <w:rPr>
        <w:b/>
        <w:bCs/>
      </w:rPr>
      <w:tblPr/>
      <w:tcPr>
        <w:tcBorders>
          <w:top w:val="single" w:sz="8" w:space="0" w:color="14143C" w:themeColor="accent1"/>
          <w:bottom w:val="single" w:sz="8" w:space="0" w:color="14143C" w:themeColor="accent1"/>
        </w:tcBorders>
      </w:tcPr>
    </w:tblStylePr>
    <w:tblStylePr w:type="band1Vert">
      <w:tblPr/>
      <w:tcPr>
        <w:shd w:val="clear" w:color="auto" w:fill="AFAFE4" w:themeFill="accent1" w:themeFillTint="3F"/>
      </w:tcPr>
    </w:tblStylePr>
    <w:tblStylePr w:type="band1Horz">
      <w:tblPr/>
      <w:tcPr>
        <w:shd w:val="clear" w:color="auto" w:fill="AFAFE4" w:themeFill="accent1" w:themeFillTint="3F"/>
      </w:tcPr>
    </w:tblStylePr>
  </w:style>
  <w:style w:type="table" w:styleId="Mediumliste1-fremhvningsfarve2">
    <w:name w:val="Medium List 1 Accent 2"/>
    <w:basedOn w:val="Tabel-Normal"/>
    <w:uiPriority w:val="65"/>
    <w:semiHidden/>
    <w:unhideWhenUsed/>
    <w:rsid w:val="004A00AA"/>
    <w:pPr>
      <w:spacing w:line="240" w:lineRule="auto"/>
    </w:pPr>
    <w:rPr>
      <w:color w:val="14143C" w:themeColor="text1"/>
    </w:rPr>
    <w:tblPr>
      <w:tblStyleRowBandSize w:val="1"/>
      <w:tblStyleColBandSize w:val="1"/>
      <w:tblBorders>
        <w:top w:val="single" w:sz="8" w:space="0" w:color="72728A" w:themeColor="accent2"/>
        <w:bottom w:val="single" w:sz="8" w:space="0" w:color="72728A" w:themeColor="accent2"/>
      </w:tblBorders>
    </w:tblPr>
    <w:tblStylePr w:type="firstRow">
      <w:rPr>
        <w:rFonts w:asciiTheme="majorHAnsi" w:eastAsiaTheme="majorEastAsia" w:hAnsiTheme="majorHAnsi" w:cstheme="majorBidi"/>
      </w:rPr>
      <w:tblPr/>
      <w:tcPr>
        <w:tcBorders>
          <w:top w:val="nil"/>
          <w:bottom w:val="single" w:sz="8" w:space="0" w:color="72728A" w:themeColor="accent2"/>
        </w:tcBorders>
      </w:tcPr>
    </w:tblStylePr>
    <w:tblStylePr w:type="lastRow">
      <w:rPr>
        <w:b/>
        <w:bCs/>
        <w:color w:val="14143C" w:themeColor="text2"/>
      </w:rPr>
      <w:tblPr/>
      <w:tcPr>
        <w:tcBorders>
          <w:top w:val="single" w:sz="8" w:space="0" w:color="72728A" w:themeColor="accent2"/>
          <w:bottom w:val="single" w:sz="8" w:space="0" w:color="72728A" w:themeColor="accent2"/>
        </w:tcBorders>
      </w:tcPr>
    </w:tblStylePr>
    <w:tblStylePr w:type="firstCol">
      <w:rPr>
        <w:b/>
        <w:bCs/>
      </w:rPr>
    </w:tblStylePr>
    <w:tblStylePr w:type="lastCol">
      <w:rPr>
        <w:b/>
        <w:bCs/>
      </w:rPr>
      <w:tblPr/>
      <w:tcPr>
        <w:tcBorders>
          <w:top w:val="single" w:sz="8" w:space="0" w:color="72728A" w:themeColor="accent2"/>
          <w:bottom w:val="single" w:sz="8" w:space="0" w:color="72728A" w:themeColor="accent2"/>
        </w:tcBorders>
      </w:tcPr>
    </w:tblStylePr>
    <w:tblStylePr w:type="band1Vert">
      <w:tblPr/>
      <w:tcPr>
        <w:shd w:val="clear" w:color="auto" w:fill="DBDBE2" w:themeFill="accent2" w:themeFillTint="3F"/>
      </w:tcPr>
    </w:tblStylePr>
    <w:tblStylePr w:type="band1Horz">
      <w:tblPr/>
      <w:tcPr>
        <w:shd w:val="clear" w:color="auto" w:fill="DBDBE2" w:themeFill="accent2" w:themeFillTint="3F"/>
      </w:tcPr>
    </w:tblStylePr>
  </w:style>
  <w:style w:type="table" w:styleId="Mediumliste1-fremhvningsfarve3">
    <w:name w:val="Medium List 1 Accent 3"/>
    <w:basedOn w:val="Tabel-Normal"/>
    <w:uiPriority w:val="65"/>
    <w:semiHidden/>
    <w:unhideWhenUsed/>
    <w:rsid w:val="004A00AA"/>
    <w:pPr>
      <w:spacing w:line="240" w:lineRule="auto"/>
    </w:pPr>
    <w:rPr>
      <w:color w:val="14143C" w:themeColor="text1"/>
    </w:rPr>
    <w:tblPr>
      <w:tblStyleRowBandSize w:val="1"/>
      <w:tblStyleColBandSize w:val="1"/>
      <w:tblBorders>
        <w:top w:val="single" w:sz="8" w:space="0" w:color="B9B9C5" w:themeColor="accent3"/>
        <w:bottom w:val="single" w:sz="8" w:space="0" w:color="B9B9C5" w:themeColor="accent3"/>
      </w:tblBorders>
    </w:tblPr>
    <w:tblStylePr w:type="firstRow">
      <w:rPr>
        <w:rFonts w:asciiTheme="majorHAnsi" w:eastAsiaTheme="majorEastAsia" w:hAnsiTheme="majorHAnsi" w:cstheme="majorBidi"/>
      </w:rPr>
      <w:tblPr/>
      <w:tcPr>
        <w:tcBorders>
          <w:top w:val="nil"/>
          <w:bottom w:val="single" w:sz="8" w:space="0" w:color="B9B9C5" w:themeColor="accent3"/>
        </w:tcBorders>
      </w:tcPr>
    </w:tblStylePr>
    <w:tblStylePr w:type="lastRow">
      <w:rPr>
        <w:b/>
        <w:bCs/>
        <w:color w:val="14143C" w:themeColor="text2"/>
      </w:rPr>
      <w:tblPr/>
      <w:tcPr>
        <w:tcBorders>
          <w:top w:val="single" w:sz="8" w:space="0" w:color="B9B9C5" w:themeColor="accent3"/>
          <w:bottom w:val="single" w:sz="8" w:space="0" w:color="B9B9C5" w:themeColor="accent3"/>
        </w:tcBorders>
      </w:tcPr>
    </w:tblStylePr>
    <w:tblStylePr w:type="firstCol">
      <w:rPr>
        <w:b/>
        <w:bCs/>
      </w:rPr>
    </w:tblStylePr>
    <w:tblStylePr w:type="lastCol">
      <w:rPr>
        <w:b/>
        <w:bCs/>
      </w:rPr>
      <w:tblPr/>
      <w:tcPr>
        <w:tcBorders>
          <w:top w:val="single" w:sz="8" w:space="0" w:color="B9B9C5" w:themeColor="accent3"/>
          <w:bottom w:val="single" w:sz="8" w:space="0" w:color="B9B9C5" w:themeColor="accent3"/>
        </w:tcBorders>
      </w:tcPr>
    </w:tblStylePr>
    <w:tblStylePr w:type="band1Vert">
      <w:tblPr/>
      <w:tcPr>
        <w:shd w:val="clear" w:color="auto" w:fill="EDEDF0" w:themeFill="accent3" w:themeFillTint="3F"/>
      </w:tcPr>
    </w:tblStylePr>
    <w:tblStylePr w:type="band1Horz">
      <w:tblPr/>
      <w:tcPr>
        <w:shd w:val="clear" w:color="auto" w:fill="EDEDF0" w:themeFill="accent3" w:themeFillTint="3F"/>
      </w:tcPr>
    </w:tblStylePr>
  </w:style>
  <w:style w:type="table" w:styleId="Mediumliste1-fremhvningsfarve4">
    <w:name w:val="Medium List 1 Accent 4"/>
    <w:basedOn w:val="Tabel-Normal"/>
    <w:uiPriority w:val="65"/>
    <w:semiHidden/>
    <w:unhideWhenUsed/>
    <w:rsid w:val="004A00AA"/>
    <w:pPr>
      <w:spacing w:line="240" w:lineRule="auto"/>
    </w:pPr>
    <w:rPr>
      <w:color w:val="14143C" w:themeColor="text1"/>
    </w:rPr>
    <w:tblPr>
      <w:tblStyleRowBandSize w:val="1"/>
      <w:tblStyleColBandSize w:val="1"/>
      <w:tblBorders>
        <w:top w:val="single" w:sz="8" w:space="0" w:color="96B4DC" w:themeColor="accent4"/>
        <w:bottom w:val="single" w:sz="8" w:space="0" w:color="96B4DC" w:themeColor="accent4"/>
      </w:tblBorders>
    </w:tblPr>
    <w:tblStylePr w:type="firstRow">
      <w:rPr>
        <w:rFonts w:asciiTheme="majorHAnsi" w:eastAsiaTheme="majorEastAsia" w:hAnsiTheme="majorHAnsi" w:cstheme="majorBidi"/>
      </w:rPr>
      <w:tblPr/>
      <w:tcPr>
        <w:tcBorders>
          <w:top w:val="nil"/>
          <w:bottom w:val="single" w:sz="8" w:space="0" w:color="96B4DC" w:themeColor="accent4"/>
        </w:tcBorders>
      </w:tcPr>
    </w:tblStylePr>
    <w:tblStylePr w:type="lastRow">
      <w:rPr>
        <w:b/>
        <w:bCs/>
        <w:color w:val="14143C" w:themeColor="text2"/>
      </w:rPr>
      <w:tblPr/>
      <w:tcPr>
        <w:tcBorders>
          <w:top w:val="single" w:sz="8" w:space="0" w:color="96B4DC" w:themeColor="accent4"/>
          <w:bottom w:val="single" w:sz="8" w:space="0" w:color="96B4DC" w:themeColor="accent4"/>
        </w:tcBorders>
      </w:tcPr>
    </w:tblStylePr>
    <w:tblStylePr w:type="firstCol">
      <w:rPr>
        <w:b/>
        <w:bCs/>
      </w:rPr>
    </w:tblStylePr>
    <w:tblStylePr w:type="lastCol">
      <w:rPr>
        <w:b/>
        <w:bCs/>
      </w:rPr>
      <w:tblPr/>
      <w:tcPr>
        <w:tcBorders>
          <w:top w:val="single" w:sz="8" w:space="0" w:color="96B4DC" w:themeColor="accent4"/>
          <w:bottom w:val="single" w:sz="8" w:space="0" w:color="96B4DC" w:themeColor="accent4"/>
        </w:tcBorders>
      </w:tcPr>
    </w:tblStylePr>
    <w:tblStylePr w:type="band1Vert">
      <w:tblPr/>
      <w:tcPr>
        <w:shd w:val="clear" w:color="auto" w:fill="E5ECF6" w:themeFill="accent4" w:themeFillTint="3F"/>
      </w:tcPr>
    </w:tblStylePr>
    <w:tblStylePr w:type="band1Horz">
      <w:tblPr/>
      <w:tcPr>
        <w:shd w:val="clear" w:color="auto" w:fill="E5ECF6" w:themeFill="accent4" w:themeFillTint="3F"/>
      </w:tcPr>
    </w:tblStylePr>
  </w:style>
  <w:style w:type="table" w:styleId="Mediumliste1-fremhvningsfarve5">
    <w:name w:val="Medium List 1 Accent 5"/>
    <w:basedOn w:val="Tabel-Normal"/>
    <w:uiPriority w:val="65"/>
    <w:semiHidden/>
    <w:unhideWhenUsed/>
    <w:rsid w:val="004A00AA"/>
    <w:pPr>
      <w:spacing w:line="240" w:lineRule="auto"/>
    </w:pPr>
    <w:rPr>
      <w:color w:val="14143C" w:themeColor="text1"/>
    </w:rPr>
    <w:tblPr>
      <w:tblStyleRowBandSize w:val="1"/>
      <w:tblStyleColBandSize w:val="1"/>
      <w:tblBorders>
        <w:top w:val="single" w:sz="8" w:space="0" w:color="C0D2EA" w:themeColor="accent5"/>
        <w:bottom w:val="single" w:sz="8" w:space="0" w:color="C0D2EA" w:themeColor="accent5"/>
      </w:tblBorders>
    </w:tblPr>
    <w:tblStylePr w:type="firstRow">
      <w:rPr>
        <w:rFonts w:asciiTheme="majorHAnsi" w:eastAsiaTheme="majorEastAsia" w:hAnsiTheme="majorHAnsi" w:cstheme="majorBidi"/>
      </w:rPr>
      <w:tblPr/>
      <w:tcPr>
        <w:tcBorders>
          <w:top w:val="nil"/>
          <w:bottom w:val="single" w:sz="8" w:space="0" w:color="C0D2EA" w:themeColor="accent5"/>
        </w:tcBorders>
      </w:tcPr>
    </w:tblStylePr>
    <w:tblStylePr w:type="lastRow">
      <w:rPr>
        <w:b/>
        <w:bCs/>
        <w:color w:val="14143C" w:themeColor="text2"/>
      </w:rPr>
      <w:tblPr/>
      <w:tcPr>
        <w:tcBorders>
          <w:top w:val="single" w:sz="8" w:space="0" w:color="C0D2EA" w:themeColor="accent5"/>
          <w:bottom w:val="single" w:sz="8" w:space="0" w:color="C0D2EA" w:themeColor="accent5"/>
        </w:tcBorders>
      </w:tcPr>
    </w:tblStylePr>
    <w:tblStylePr w:type="firstCol">
      <w:rPr>
        <w:b/>
        <w:bCs/>
      </w:rPr>
    </w:tblStylePr>
    <w:tblStylePr w:type="lastCol">
      <w:rPr>
        <w:b/>
        <w:bCs/>
      </w:rPr>
      <w:tblPr/>
      <w:tcPr>
        <w:tcBorders>
          <w:top w:val="single" w:sz="8" w:space="0" w:color="C0D2EA" w:themeColor="accent5"/>
          <w:bottom w:val="single" w:sz="8" w:space="0" w:color="C0D2EA" w:themeColor="accent5"/>
        </w:tcBorders>
      </w:tcPr>
    </w:tblStylePr>
    <w:tblStylePr w:type="band1Vert">
      <w:tblPr/>
      <w:tcPr>
        <w:shd w:val="clear" w:color="auto" w:fill="EFF3F9" w:themeFill="accent5" w:themeFillTint="3F"/>
      </w:tcPr>
    </w:tblStylePr>
    <w:tblStylePr w:type="band1Horz">
      <w:tblPr/>
      <w:tcPr>
        <w:shd w:val="clear" w:color="auto" w:fill="EFF3F9" w:themeFill="accent5" w:themeFillTint="3F"/>
      </w:tcPr>
    </w:tblStylePr>
  </w:style>
  <w:style w:type="table" w:styleId="Mediumliste1-fremhvningsfarve6">
    <w:name w:val="Medium List 1 Accent 6"/>
    <w:basedOn w:val="Tabel-Normal"/>
    <w:uiPriority w:val="65"/>
    <w:semiHidden/>
    <w:unhideWhenUsed/>
    <w:rsid w:val="004A00AA"/>
    <w:pPr>
      <w:spacing w:line="240" w:lineRule="auto"/>
    </w:pPr>
    <w:rPr>
      <w:color w:val="14143C" w:themeColor="text1"/>
    </w:rPr>
    <w:tblPr>
      <w:tblStyleRowBandSize w:val="1"/>
      <w:tblStyleColBandSize w:val="1"/>
      <w:tblBorders>
        <w:top w:val="single" w:sz="8" w:space="0" w:color="E0E9F4" w:themeColor="accent6"/>
        <w:bottom w:val="single" w:sz="8" w:space="0" w:color="E0E9F4" w:themeColor="accent6"/>
      </w:tblBorders>
    </w:tblPr>
    <w:tblStylePr w:type="firstRow">
      <w:rPr>
        <w:rFonts w:asciiTheme="majorHAnsi" w:eastAsiaTheme="majorEastAsia" w:hAnsiTheme="majorHAnsi" w:cstheme="majorBidi"/>
      </w:rPr>
      <w:tblPr/>
      <w:tcPr>
        <w:tcBorders>
          <w:top w:val="nil"/>
          <w:bottom w:val="single" w:sz="8" w:space="0" w:color="E0E9F4" w:themeColor="accent6"/>
        </w:tcBorders>
      </w:tcPr>
    </w:tblStylePr>
    <w:tblStylePr w:type="lastRow">
      <w:rPr>
        <w:b/>
        <w:bCs/>
        <w:color w:val="14143C" w:themeColor="text2"/>
      </w:rPr>
      <w:tblPr/>
      <w:tcPr>
        <w:tcBorders>
          <w:top w:val="single" w:sz="8" w:space="0" w:color="E0E9F4" w:themeColor="accent6"/>
          <w:bottom w:val="single" w:sz="8" w:space="0" w:color="E0E9F4" w:themeColor="accent6"/>
        </w:tcBorders>
      </w:tcPr>
    </w:tblStylePr>
    <w:tblStylePr w:type="firstCol">
      <w:rPr>
        <w:b/>
        <w:bCs/>
      </w:rPr>
    </w:tblStylePr>
    <w:tblStylePr w:type="lastCol">
      <w:rPr>
        <w:b/>
        <w:bCs/>
      </w:rPr>
      <w:tblPr/>
      <w:tcPr>
        <w:tcBorders>
          <w:top w:val="single" w:sz="8" w:space="0" w:color="E0E9F4" w:themeColor="accent6"/>
          <w:bottom w:val="single" w:sz="8" w:space="0" w:color="E0E9F4" w:themeColor="accent6"/>
        </w:tcBorders>
      </w:tcPr>
    </w:tblStylePr>
    <w:tblStylePr w:type="band1Vert">
      <w:tblPr/>
      <w:tcPr>
        <w:shd w:val="clear" w:color="auto" w:fill="F7F9FC" w:themeFill="accent6" w:themeFillTint="3F"/>
      </w:tcPr>
    </w:tblStylePr>
    <w:tblStylePr w:type="band1Horz">
      <w:tblPr/>
      <w:tcPr>
        <w:shd w:val="clear" w:color="auto" w:fill="F7F9FC" w:themeFill="accent6" w:themeFillTint="3F"/>
      </w:tcPr>
    </w:tblStylePr>
  </w:style>
  <w:style w:type="table" w:styleId="Mediumliste2">
    <w:name w:val="Medium List 2"/>
    <w:basedOn w:val="Tabel-Normal"/>
    <w:uiPriority w:val="66"/>
    <w:semiHidden/>
    <w:unhideWhenUsed/>
    <w:rsid w:val="004A00AA"/>
    <w:pPr>
      <w:spacing w:line="240" w:lineRule="auto"/>
    </w:pPr>
    <w:rPr>
      <w:rFonts w:eastAsiaTheme="majorEastAsia" w:cstheme="majorBidi"/>
      <w:color w:val="14143C" w:themeColor="text1"/>
    </w:rPr>
    <w:tblPr>
      <w:tblStyleRowBandSize w:val="1"/>
      <w:tblStyleColBandSize w:val="1"/>
      <w:tblBorders>
        <w:top w:val="single" w:sz="8" w:space="0" w:color="14143C" w:themeColor="text1"/>
        <w:left w:val="single" w:sz="8" w:space="0" w:color="14143C" w:themeColor="text1"/>
        <w:bottom w:val="single" w:sz="8" w:space="0" w:color="14143C" w:themeColor="text1"/>
        <w:right w:val="single" w:sz="8" w:space="0" w:color="14143C" w:themeColor="text1"/>
      </w:tblBorders>
    </w:tblPr>
    <w:tblStylePr w:type="firstRow">
      <w:rPr>
        <w:sz w:val="24"/>
        <w:szCs w:val="24"/>
      </w:rPr>
      <w:tblPr/>
      <w:tcPr>
        <w:tcBorders>
          <w:top w:val="nil"/>
          <w:left w:val="nil"/>
          <w:bottom w:val="single" w:sz="24" w:space="0" w:color="14143C"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14143C" w:themeColor="text1"/>
          <w:insideH w:val="nil"/>
          <w:insideV w:val="nil"/>
        </w:tcBorders>
        <w:shd w:val="clear" w:color="auto" w:fill="FFFFFF" w:themeFill="background1"/>
      </w:tcPr>
    </w:tblStylePr>
    <w:tblStylePr w:type="lastCol">
      <w:tblPr/>
      <w:tcPr>
        <w:tcBorders>
          <w:top w:val="nil"/>
          <w:left w:val="single" w:sz="8" w:space="0" w:color="14143C"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AFAFE4" w:themeFill="text1" w:themeFillTint="3F"/>
      </w:tcPr>
    </w:tblStylePr>
    <w:tblStylePr w:type="band1Horz">
      <w:tblPr/>
      <w:tcPr>
        <w:tcBorders>
          <w:top w:val="nil"/>
          <w:bottom w:val="nil"/>
          <w:insideH w:val="nil"/>
          <w:insideV w:val="nil"/>
        </w:tcBorders>
        <w:shd w:val="clear" w:color="auto" w:fill="AFAFE4"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1">
    <w:name w:val="Medium List 2 Accent 1"/>
    <w:basedOn w:val="Tabel-Normal"/>
    <w:uiPriority w:val="66"/>
    <w:semiHidden/>
    <w:unhideWhenUsed/>
    <w:rsid w:val="004A00AA"/>
    <w:pPr>
      <w:spacing w:line="240" w:lineRule="auto"/>
    </w:pPr>
    <w:rPr>
      <w:rFonts w:eastAsiaTheme="majorEastAsia" w:cstheme="majorBidi"/>
      <w:color w:val="14143C" w:themeColor="text1"/>
    </w:rPr>
    <w:tblPr>
      <w:tblStyleRowBandSize w:val="1"/>
      <w:tblStyleColBandSize w:val="1"/>
      <w:tblBorders>
        <w:top w:val="single" w:sz="8" w:space="0" w:color="14143C" w:themeColor="accent1"/>
        <w:left w:val="single" w:sz="8" w:space="0" w:color="14143C" w:themeColor="accent1"/>
        <w:bottom w:val="single" w:sz="8" w:space="0" w:color="14143C" w:themeColor="accent1"/>
        <w:right w:val="single" w:sz="8" w:space="0" w:color="14143C" w:themeColor="accent1"/>
      </w:tblBorders>
    </w:tblPr>
    <w:tblStylePr w:type="firstRow">
      <w:rPr>
        <w:sz w:val="24"/>
        <w:szCs w:val="24"/>
      </w:rPr>
      <w:tblPr/>
      <w:tcPr>
        <w:tcBorders>
          <w:top w:val="nil"/>
          <w:left w:val="nil"/>
          <w:bottom w:val="single" w:sz="24" w:space="0" w:color="14143C"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14143C" w:themeColor="accent1"/>
          <w:insideH w:val="nil"/>
          <w:insideV w:val="nil"/>
        </w:tcBorders>
        <w:shd w:val="clear" w:color="auto" w:fill="FFFFFF" w:themeFill="background1"/>
      </w:tcPr>
    </w:tblStylePr>
    <w:tblStylePr w:type="lastCol">
      <w:tblPr/>
      <w:tcPr>
        <w:tcBorders>
          <w:top w:val="nil"/>
          <w:left w:val="single" w:sz="8" w:space="0" w:color="14143C"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AFAFE4" w:themeFill="accent1" w:themeFillTint="3F"/>
      </w:tcPr>
    </w:tblStylePr>
    <w:tblStylePr w:type="band1Horz">
      <w:tblPr/>
      <w:tcPr>
        <w:tcBorders>
          <w:top w:val="nil"/>
          <w:bottom w:val="nil"/>
          <w:insideH w:val="nil"/>
          <w:insideV w:val="nil"/>
        </w:tcBorders>
        <w:shd w:val="clear" w:color="auto" w:fill="AFAFE4"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2">
    <w:name w:val="Medium List 2 Accent 2"/>
    <w:basedOn w:val="Tabel-Normal"/>
    <w:uiPriority w:val="66"/>
    <w:semiHidden/>
    <w:unhideWhenUsed/>
    <w:rsid w:val="004A00AA"/>
    <w:pPr>
      <w:spacing w:line="240" w:lineRule="auto"/>
    </w:pPr>
    <w:rPr>
      <w:rFonts w:eastAsiaTheme="majorEastAsia" w:cstheme="majorBidi"/>
      <w:color w:val="14143C" w:themeColor="text1"/>
    </w:rPr>
    <w:tblPr>
      <w:tblStyleRowBandSize w:val="1"/>
      <w:tblStyleColBandSize w:val="1"/>
      <w:tblBorders>
        <w:top w:val="single" w:sz="8" w:space="0" w:color="72728A" w:themeColor="accent2"/>
        <w:left w:val="single" w:sz="8" w:space="0" w:color="72728A" w:themeColor="accent2"/>
        <w:bottom w:val="single" w:sz="8" w:space="0" w:color="72728A" w:themeColor="accent2"/>
        <w:right w:val="single" w:sz="8" w:space="0" w:color="72728A" w:themeColor="accent2"/>
      </w:tblBorders>
    </w:tblPr>
    <w:tblStylePr w:type="firstRow">
      <w:rPr>
        <w:sz w:val="24"/>
        <w:szCs w:val="24"/>
      </w:rPr>
      <w:tblPr/>
      <w:tcPr>
        <w:tcBorders>
          <w:top w:val="nil"/>
          <w:left w:val="nil"/>
          <w:bottom w:val="single" w:sz="24" w:space="0" w:color="72728A"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2728A" w:themeColor="accent2"/>
          <w:insideH w:val="nil"/>
          <w:insideV w:val="nil"/>
        </w:tcBorders>
        <w:shd w:val="clear" w:color="auto" w:fill="FFFFFF" w:themeFill="background1"/>
      </w:tcPr>
    </w:tblStylePr>
    <w:tblStylePr w:type="lastCol">
      <w:tblPr/>
      <w:tcPr>
        <w:tcBorders>
          <w:top w:val="nil"/>
          <w:left w:val="single" w:sz="8" w:space="0" w:color="72728A"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DBE2" w:themeFill="accent2" w:themeFillTint="3F"/>
      </w:tcPr>
    </w:tblStylePr>
    <w:tblStylePr w:type="band1Horz">
      <w:tblPr/>
      <w:tcPr>
        <w:tcBorders>
          <w:top w:val="nil"/>
          <w:bottom w:val="nil"/>
          <w:insideH w:val="nil"/>
          <w:insideV w:val="nil"/>
        </w:tcBorders>
        <w:shd w:val="clear" w:color="auto" w:fill="DBDBE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3">
    <w:name w:val="Medium List 2 Accent 3"/>
    <w:basedOn w:val="Tabel-Normal"/>
    <w:uiPriority w:val="66"/>
    <w:semiHidden/>
    <w:unhideWhenUsed/>
    <w:rsid w:val="004A00AA"/>
    <w:pPr>
      <w:spacing w:line="240" w:lineRule="auto"/>
    </w:pPr>
    <w:rPr>
      <w:rFonts w:eastAsiaTheme="majorEastAsia" w:cstheme="majorBidi"/>
      <w:color w:val="14143C" w:themeColor="text1"/>
    </w:rPr>
    <w:tblPr>
      <w:tblStyleRowBandSize w:val="1"/>
      <w:tblStyleColBandSize w:val="1"/>
      <w:tblBorders>
        <w:top w:val="single" w:sz="8" w:space="0" w:color="B9B9C5" w:themeColor="accent3"/>
        <w:left w:val="single" w:sz="8" w:space="0" w:color="B9B9C5" w:themeColor="accent3"/>
        <w:bottom w:val="single" w:sz="8" w:space="0" w:color="B9B9C5" w:themeColor="accent3"/>
        <w:right w:val="single" w:sz="8" w:space="0" w:color="B9B9C5" w:themeColor="accent3"/>
      </w:tblBorders>
    </w:tblPr>
    <w:tblStylePr w:type="firstRow">
      <w:rPr>
        <w:sz w:val="24"/>
        <w:szCs w:val="24"/>
      </w:rPr>
      <w:tblPr/>
      <w:tcPr>
        <w:tcBorders>
          <w:top w:val="nil"/>
          <w:left w:val="nil"/>
          <w:bottom w:val="single" w:sz="24" w:space="0" w:color="B9B9C5"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B9B9C5" w:themeColor="accent3"/>
          <w:insideH w:val="nil"/>
          <w:insideV w:val="nil"/>
        </w:tcBorders>
        <w:shd w:val="clear" w:color="auto" w:fill="FFFFFF" w:themeFill="background1"/>
      </w:tcPr>
    </w:tblStylePr>
    <w:tblStylePr w:type="lastCol">
      <w:tblPr/>
      <w:tcPr>
        <w:tcBorders>
          <w:top w:val="nil"/>
          <w:left w:val="single" w:sz="8" w:space="0" w:color="B9B9C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DEDF0" w:themeFill="accent3" w:themeFillTint="3F"/>
      </w:tcPr>
    </w:tblStylePr>
    <w:tblStylePr w:type="band1Horz">
      <w:tblPr/>
      <w:tcPr>
        <w:tcBorders>
          <w:top w:val="nil"/>
          <w:bottom w:val="nil"/>
          <w:insideH w:val="nil"/>
          <w:insideV w:val="nil"/>
        </w:tcBorders>
        <w:shd w:val="clear" w:color="auto" w:fill="EDEDF0"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4">
    <w:name w:val="Medium List 2 Accent 4"/>
    <w:basedOn w:val="Tabel-Normal"/>
    <w:uiPriority w:val="66"/>
    <w:semiHidden/>
    <w:unhideWhenUsed/>
    <w:rsid w:val="004A00AA"/>
    <w:pPr>
      <w:spacing w:line="240" w:lineRule="auto"/>
    </w:pPr>
    <w:rPr>
      <w:rFonts w:eastAsiaTheme="majorEastAsia" w:cstheme="majorBidi"/>
      <w:color w:val="14143C" w:themeColor="text1"/>
    </w:rPr>
    <w:tblPr>
      <w:tblStyleRowBandSize w:val="1"/>
      <w:tblStyleColBandSize w:val="1"/>
      <w:tblBorders>
        <w:top w:val="single" w:sz="8" w:space="0" w:color="96B4DC" w:themeColor="accent4"/>
        <w:left w:val="single" w:sz="8" w:space="0" w:color="96B4DC" w:themeColor="accent4"/>
        <w:bottom w:val="single" w:sz="8" w:space="0" w:color="96B4DC" w:themeColor="accent4"/>
        <w:right w:val="single" w:sz="8" w:space="0" w:color="96B4DC" w:themeColor="accent4"/>
      </w:tblBorders>
    </w:tblPr>
    <w:tblStylePr w:type="firstRow">
      <w:rPr>
        <w:sz w:val="24"/>
        <w:szCs w:val="24"/>
      </w:rPr>
      <w:tblPr/>
      <w:tcPr>
        <w:tcBorders>
          <w:top w:val="nil"/>
          <w:left w:val="nil"/>
          <w:bottom w:val="single" w:sz="24" w:space="0" w:color="96B4DC"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6B4DC" w:themeColor="accent4"/>
          <w:insideH w:val="nil"/>
          <w:insideV w:val="nil"/>
        </w:tcBorders>
        <w:shd w:val="clear" w:color="auto" w:fill="FFFFFF" w:themeFill="background1"/>
      </w:tcPr>
    </w:tblStylePr>
    <w:tblStylePr w:type="lastCol">
      <w:tblPr/>
      <w:tcPr>
        <w:tcBorders>
          <w:top w:val="nil"/>
          <w:left w:val="single" w:sz="8" w:space="0" w:color="96B4DC"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5ECF6" w:themeFill="accent4" w:themeFillTint="3F"/>
      </w:tcPr>
    </w:tblStylePr>
    <w:tblStylePr w:type="band1Horz">
      <w:tblPr/>
      <w:tcPr>
        <w:tcBorders>
          <w:top w:val="nil"/>
          <w:bottom w:val="nil"/>
          <w:insideH w:val="nil"/>
          <w:insideV w:val="nil"/>
        </w:tcBorders>
        <w:shd w:val="clear" w:color="auto" w:fill="E5ECF6"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5">
    <w:name w:val="Medium List 2 Accent 5"/>
    <w:basedOn w:val="Tabel-Normal"/>
    <w:uiPriority w:val="66"/>
    <w:semiHidden/>
    <w:unhideWhenUsed/>
    <w:rsid w:val="004A00AA"/>
    <w:pPr>
      <w:spacing w:line="240" w:lineRule="auto"/>
    </w:pPr>
    <w:rPr>
      <w:rFonts w:eastAsiaTheme="majorEastAsia" w:cstheme="majorBidi"/>
      <w:color w:val="14143C" w:themeColor="text1"/>
    </w:rPr>
    <w:tblPr>
      <w:tblStyleRowBandSize w:val="1"/>
      <w:tblStyleColBandSize w:val="1"/>
      <w:tblBorders>
        <w:top w:val="single" w:sz="8" w:space="0" w:color="C0D2EA" w:themeColor="accent5"/>
        <w:left w:val="single" w:sz="8" w:space="0" w:color="C0D2EA" w:themeColor="accent5"/>
        <w:bottom w:val="single" w:sz="8" w:space="0" w:color="C0D2EA" w:themeColor="accent5"/>
        <w:right w:val="single" w:sz="8" w:space="0" w:color="C0D2EA" w:themeColor="accent5"/>
      </w:tblBorders>
    </w:tblPr>
    <w:tblStylePr w:type="firstRow">
      <w:rPr>
        <w:sz w:val="24"/>
        <w:szCs w:val="24"/>
      </w:rPr>
      <w:tblPr/>
      <w:tcPr>
        <w:tcBorders>
          <w:top w:val="nil"/>
          <w:left w:val="nil"/>
          <w:bottom w:val="single" w:sz="24" w:space="0" w:color="C0D2EA"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D2EA" w:themeColor="accent5"/>
          <w:insideH w:val="nil"/>
          <w:insideV w:val="nil"/>
        </w:tcBorders>
        <w:shd w:val="clear" w:color="auto" w:fill="FFFFFF" w:themeFill="background1"/>
      </w:tcPr>
    </w:tblStylePr>
    <w:tblStylePr w:type="lastCol">
      <w:tblPr/>
      <w:tcPr>
        <w:tcBorders>
          <w:top w:val="nil"/>
          <w:left w:val="single" w:sz="8" w:space="0" w:color="C0D2EA"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F3F9" w:themeFill="accent5" w:themeFillTint="3F"/>
      </w:tcPr>
    </w:tblStylePr>
    <w:tblStylePr w:type="band1Horz">
      <w:tblPr/>
      <w:tcPr>
        <w:tcBorders>
          <w:top w:val="nil"/>
          <w:bottom w:val="nil"/>
          <w:insideH w:val="nil"/>
          <w:insideV w:val="nil"/>
        </w:tcBorders>
        <w:shd w:val="clear" w:color="auto" w:fill="EFF3F9"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6">
    <w:name w:val="Medium List 2 Accent 6"/>
    <w:basedOn w:val="Tabel-Normal"/>
    <w:uiPriority w:val="66"/>
    <w:semiHidden/>
    <w:unhideWhenUsed/>
    <w:rsid w:val="004A00AA"/>
    <w:pPr>
      <w:spacing w:line="240" w:lineRule="auto"/>
    </w:pPr>
    <w:rPr>
      <w:rFonts w:eastAsiaTheme="majorEastAsia" w:cstheme="majorBidi"/>
      <w:color w:val="14143C" w:themeColor="text1"/>
    </w:rPr>
    <w:tblPr>
      <w:tblStyleRowBandSize w:val="1"/>
      <w:tblStyleColBandSize w:val="1"/>
      <w:tblBorders>
        <w:top w:val="single" w:sz="8" w:space="0" w:color="E0E9F4" w:themeColor="accent6"/>
        <w:left w:val="single" w:sz="8" w:space="0" w:color="E0E9F4" w:themeColor="accent6"/>
        <w:bottom w:val="single" w:sz="8" w:space="0" w:color="E0E9F4" w:themeColor="accent6"/>
        <w:right w:val="single" w:sz="8" w:space="0" w:color="E0E9F4" w:themeColor="accent6"/>
      </w:tblBorders>
    </w:tblPr>
    <w:tblStylePr w:type="firstRow">
      <w:rPr>
        <w:sz w:val="24"/>
        <w:szCs w:val="24"/>
      </w:rPr>
      <w:tblPr/>
      <w:tcPr>
        <w:tcBorders>
          <w:top w:val="nil"/>
          <w:left w:val="nil"/>
          <w:bottom w:val="single" w:sz="24" w:space="0" w:color="E0E9F4"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0E9F4" w:themeColor="accent6"/>
          <w:insideH w:val="nil"/>
          <w:insideV w:val="nil"/>
        </w:tcBorders>
        <w:shd w:val="clear" w:color="auto" w:fill="FFFFFF" w:themeFill="background1"/>
      </w:tcPr>
    </w:tblStylePr>
    <w:tblStylePr w:type="lastCol">
      <w:tblPr/>
      <w:tcPr>
        <w:tcBorders>
          <w:top w:val="nil"/>
          <w:left w:val="single" w:sz="8" w:space="0" w:color="E0E9F4"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7F9FC" w:themeFill="accent6" w:themeFillTint="3F"/>
      </w:tcPr>
    </w:tblStylePr>
    <w:tblStylePr w:type="band1Horz">
      <w:tblPr/>
      <w:tcPr>
        <w:tcBorders>
          <w:top w:val="nil"/>
          <w:bottom w:val="nil"/>
          <w:insideH w:val="nil"/>
          <w:insideV w:val="nil"/>
        </w:tcBorders>
        <w:shd w:val="clear" w:color="auto" w:fill="F7F9FC"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kygge1">
    <w:name w:val="Medium Shading 1"/>
    <w:basedOn w:val="Tabel-Normal"/>
    <w:uiPriority w:val="63"/>
    <w:semiHidden/>
    <w:unhideWhenUsed/>
    <w:rsid w:val="004A00AA"/>
    <w:pPr>
      <w:spacing w:line="240" w:lineRule="auto"/>
    </w:pPr>
    <w:tblPr>
      <w:tblStyleRowBandSize w:val="1"/>
      <w:tblStyleColBandSize w:val="1"/>
      <w:tblBorders>
        <w:top w:val="single" w:sz="8" w:space="0" w:color="2F2F8C" w:themeColor="text1" w:themeTint="BF"/>
        <w:left w:val="single" w:sz="8" w:space="0" w:color="2F2F8C" w:themeColor="text1" w:themeTint="BF"/>
        <w:bottom w:val="single" w:sz="8" w:space="0" w:color="2F2F8C" w:themeColor="text1" w:themeTint="BF"/>
        <w:right w:val="single" w:sz="8" w:space="0" w:color="2F2F8C" w:themeColor="text1" w:themeTint="BF"/>
        <w:insideH w:val="single" w:sz="8" w:space="0" w:color="2F2F8C" w:themeColor="text1" w:themeTint="BF"/>
      </w:tblBorders>
    </w:tblPr>
    <w:tblStylePr w:type="firstRow">
      <w:pPr>
        <w:spacing w:before="0" w:after="0" w:line="240" w:lineRule="auto"/>
      </w:pPr>
      <w:rPr>
        <w:b/>
        <w:bCs/>
        <w:color w:val="FFFFFF" w:themeColor="background1"/>
      </w:rPr>
      <w:tblPr/>
      <w:tcPr>
        <w:tcBorders>
          <w:top w:val="single" w:sz="8" w:space="0" w:color="2F2F8C" w:themeColor="text1" w:themeTint="BF"/>
          <w:left w:val="single" w:sz="8" w:space="0" w:color="2F2F8C" w:themeColor="text1" w:themeTint="BF"/>
          <w:bottom w:val="single" w:sz="8" w:space="0" w:color="2F2F8C" w:themeColor="text1" w:themeTint="BF"/>
          <w:right w:val="single" w:sz="8" w:space="0" w:color="2F2F8C" w:themeColor="text1" w:themeTint="BF"/>
          <w:insideH w:val="nil"/>
          <w:insideV w:val="nil"/>
        </w:tcBorders>
        <w:shd w:val="clear" w:color="auto" w:fill="14143C" w:themeFill="text1"/>
      </w:tcPr>
    </w:tblStylePr>
    <w:tblStylePr w:type="lastRow">
      <w:pPr>
        <w:spacing w:before="0" w:after="0" w:line="240" w:lineRule="auto"/>
      </w:pPr>
      <w:rPr>
        <w:b/>
        <w:bCs/>
      </w:rPr>
      <w:tblPr/>
      <w:tcPr>
        <w:tcBorders>
          <w:top w:val="double" w:sz="6" w:space="0" w:color="2F2F8C" w:themeColor="text1" w:themeTint="BF"/>
          <w:left w:val="single" w:sz="8" w:space="0" w:color="2F2F8C" w:themeColor="text1" w:themeTint="BF"/>
          <w:bottom w:val="single" w:sz="8" w:space="0" w:color="2F2F8C" w:themeColor="text1" w:themeTint="BF"/>
          <w:right w:val="single" w:sz="8" w:space="0" w:color="2F2F8C" w:themeColor="text1" w:themeTint="BF"/>
          <w:insideH w:val="nil"/>
          <w:insideV w:val="nil"/>
        </w:tcBorders>
      </w:tcPr>
    </w:tblStylePr>
    <w:tblStylePr w:type="firstCol">
      <w:rPr>
        <w:b/>
        <w:bCs/>
      </w:rPr>
    </w:tblStylePr>
    <w:tblStylePr w:type="lastCol">
      <w:rPr>
        <w:b/>
        <w:bCs/>
      </w:rPr>
    </w:tblStylePr>
    <w:tblStylePr w:type="band1Vert">
      <w:tblPr/>
      <w:tcPr>
        <w:shd w:val="clear" w:color="auto" w:fill="AFAFE4" w:themeFill="text1" w:themeFillTint="3F"/>
      </w:tcPr>
    </w:tblStylePr>
    <w:tblStylePr w:type="band1Horz">
      <w:tblPr/>
      <w:tcPr>
        <w:tcBorders>
          <w:insideH w:val="nil"/>
          <w:insideV w:val="nil"/>
        </w:tcBorders>
        <w:shd w:val="clear" w:color="auto" w:fill="AFAFE4" w:themeFill="text1" w:themeFillTint="3F"/>
      </w:tcPr>
    </w:tblStylePr>
    <w:tblStylePr w:type="band2Horz">
      <w:tblPr/>
      <w:tcPr>
        <w:tcBorders>
          <w:insideH w:val="nil"/>
          <w:insideV w:val="nil"/>
        </w:tcBorders>
      </w:tcPr>
    </w:tblStylePr>
  </w:style>
  <w:style w:type="table" w:styleId="Mediumskygge1-farve1">
    <w:name w:val="Medium Shading 1 Accent 1"/>
    <w:basedOn w:val="Tabel-Normal"/>
    <w:uiPriority w:val="63"/>
    <w:semiHidden/>
    <w:unhideWhenUsed/>
    <w:rsid w:val="004A00AA"/>
    <w:pPr>
      <w:spacing w:line="240" w:lineRule="auto"/>
    </w:pPr>
    <w:tblPr>
      <w:tblStyleRowBandSize w:val="1"/>
      <w:tblStyleColBandSize w:val="1"/>
      <w:tblBorders>
        <w:top w:val="single" w:sz="8" w:space="0" w:color="2F2F8C" w:themeColor="accent1" w:themeTint="BF"/>
        <w:left w:val="single" w:sz="8" w:space="0" w:color="2F2F8C" w:themeColor="accent1" w:themeTint="BF"/>
        <w:bottom w:val="single" w:sz="8" w:space="0" w:color="2F2F8C" w:themeColor="accent1" w:themeTint="BF"/>
        <w:right w:val="single" w:sz="8" w:space="0" w:color="2F2F8C" w:themeColor="accent1" w:themeTint="BF"/>
        <w:insideH w:val="single" w:sz="8" w:space="0" w:color="2F2F8C" w:themeColor="accent1" w:themeTint="BF"/>
      </w:tblBorders>
    </w:tblPr>
    <w:tblStylePr w:type="firstRow">
      <w:pPr>
        <w:spacing w:before="0" w:after="0" w:line="240" w:lineRule="auto"/>
      </w:pPr>
      <w:rPr>
        <w:b/>
        <w:bCs/>
        <w:color w:val="FFFFFF" w:themeColor="background1"/>
      </w:rPr>
      <w:tblPr/>
      <w:tcPr>
        <w:tcBorders>
          <w:top w:val="single" w:sz="8" w:space="0" w:color="2F2F8C" w:themeColor="accent1" w:themeTint="BF"/>
          <w:left w:val="single" w:sz="8" w:space="0" w:color="2F2F8C" w:themeColor="accent1" w:themeTint="BF"/>
          <w:bottom w:val="single" w:sz="8" w:space="0" w:color="2F2F8C" w:themeColor="accent1" w:themeTint="BF"/>
          <w:right w:val="single" w:sz="8" w:space="0" w:color="2F2F8C" w:themeColor="accent1" w:themeTint="BF"/>
          <w:insideH w:val="nil"/>
          <w:insideV w:val="nil"/>
        </w:tcBorders>
        <w:shd w:val="clear" w:color="auto" w:fill="14143C" w:themeFill="accent1"/>
      </w:tcPr>
    </w:tblStylePr>
    <w:tblStylePr w:type="lastRow">
      <w:pPr>
        <w:spacing w:before="0" w:after="0" w:line="240" w:lineRule="auto"/>
      </w:pPr>
      <w:rPr>
        <w:b/>
        <w:bCs/>
      </w:rPr>
      <w:tblPr/>
      <w:tcPr>
        <w:tcBorders>
          <w:top w:val="double" w:sz="6" w:space="0" w:color="2F2F8C" w:themeColor="accent1" w:themeTint="BF"/>
          <w:left w:val="single" w:sz="8" w:space="0" w:color="2F2F8C" w:themeColor="accent1" w:themeTint="BF"/>
          <w:bottom w:val="single" w:sz="8" w:space="0" w:color="2F2F8C" w:themeColor="accent1" w:themeTint="BF"/>
          <w:right w:val="single" w:sz="8" w:space="0" w:color="2F2F8C" w:themeColor="accent1" w:themeTint="BF"/>
          <w:insideH w:val="nil"/>
          <w:insideV w:val="nil"/>
        </w:tcBorders>
      </w:tcPr>
    </w:tblStylePr>
    <w:tblStylePr w:type="firstCol">
      <w:rPr>
        <w:b/>
        <w:bCs/>
      </w:rPr>
    </w:tblStylePr>
    <w:tblStylePr w:type="lastCol">
      <w:rPr>
        <w:b/>
        <w:bCs/>
      </w:rPr>
    </w:tblStylePr>
    <w:tblStylePr w:type="band1Vert">
      <w:tblPr/>
      <w:tcPr>
        <w:shd w:val="clear" w:color="auto" w:fill="AFAFE4" w:themeFill="accent1" w:themeFillTint="3F"/>
      </w:tcPr>
    </w:tblStylePr>
    <w:tblStylePr w:type="band1Horz">
      <w:tblPr/>
      <w:tcPr>
        <w:tcBorders>
          <w:insideH w:val="nil"/>
          <w:insideV w:val="nil"/>
        </w:tcBorders>
        <w:shd w:val="clear" w:color="auto" w:fill="AFAFE4" w:themeFill="accent1" w:themeFillTint="3F"/>
      </w:tcPr>
    </w:tblStylePr>
    <w:tblStylePr w:type="band2Horz">
      <w:tblPr/>
      <w:tcPr>
        <w:tcBorders>
          <w:insideH w:val="nil"/>
          <w:insideV w:val="nil"/>
        </w:tcBorders>
      </w:tcPr>
    </w:tblStylePr>
  </w:style>
  <w:style w:type="table" w:styleId="Mediumskygge1-fremhvningsfarve2">
    <w:name w:val="Medium Shading 1 Accent 2"/>
    <w:basedOn w:val="Tabel-Normal"/>
    <w:uiPriority w:val="63"/>
    <w:semiHidden/>
    <w:unhideWhenUsed/>
    <w:rsid w:val="004A00AA"/>
    <w:pPr>
      <w:spacing w:line="240" w:lineRule="auto"/>
    </w:pPr>
    <w:tblPr>
      <w:tblStyleRowBandSize w:val="1"/>
      <w:tblStyleColBandSize w:val="1"/>
      <w:tblBorders>
        <w:top w:val="single" w:sz="8" w:space="0" w:color="9595A7" w:themeColor="accent2" w:themeTint="BF"/>
        <w:left w:val="single" w:sz="8" w:space="0" w:color="9595A7" w:themeColor="accent2" w:themeTint="BF"/>
        <w:bottom w:val="single" w:sz="8" w:space="0" w:color="9595A7" w:themeColor="accent2" w:themeTint="BF"/>
        <w:right w:val="single" w:sz="8" w:space="0" w:color="9595A7" w:themeColor="accent2" w:themeTint="BF"/>
        <w:insideH w:val="single" w:sz="8" w:space="0" w:color="9595A7" w:themeColor="accent2" w:themeTint="BF"/>
      </w:tblBorders>
    </w:tblPr>
    <w:tblStylePr w:type="firstRow">
      <w:pPr>
        <w:spacing w:before="0" w:after="0" w:line="240" w:lineRule="auto"/>
      </w:pPr>
      <w:rPr>
        <w:b/>
        <w:bCs/>
        <w:color w:val="FFFFFF" w:themeColor="background1"/>
      </w:rPr>
      <w:tblPr/>
      <w:tcPr>
        <w:tcBorders>
          <w:top w:val="single" w:sz="8" w:space="0" w:color="9595A7" w:themeColor="accent2" w:themeTint="BF"/>
          <w:left w:val="single" w:sz="8" w:space="0" w:color="9595A7" w:themeColor="accent2" w:themeTint="BF"/>
          <w:bottom w:val="single" w:sz="8" w:space="0" w:color="9595A7" w:themeColor="accent2" w:themeTint="BF"/>
          <w:right w:val="single" w:sz="8" w:space="0" w:color="9595A7" w:themeColor="accent2" w:themeTint="BF"/>
          <w:insideH w:val="nil"/>
          <w:insideV w:val="nil"/>
        </w:tcBorders>
        <w:shd w:val="clear" w:color="auto" w:fill="72728A" w:themeFill="accent2"/>
      </w:tcPr>
    </w:tblStylePr>
    <w:tblStylePr w:type="lastRow">
      <w:pPr>
        <w:spacing w:before="0" w:after="0" w:line="240" w:lineRule="auto"/>
      </w:pPr>
      <w:rPr>
        <w:b/>
        <w:bCs/>
      </w:rPr>
      <w:tblPr/>
      <w:tcPr>
        <w:tcBorders>
          <w:top w:val="double" w:sz="6" w:space="0" w:color="9595A7" w:themeColor="accent2" w:themeTint="BF"/>
          <w:left w:val="single" w:sz="8" w:space="0" w:color="9595A7" w:themeColor="accent2" w:themeTint="BF"/>
          <w:bottom w:val="single" w:sz="8" w:space="0" w:color="9595A7" w:themeColor="accent2" w:themeTint="BF"/>
          <w:right w:val="single" w:sz="8" w:space="0" w:color="9595A7" w:themeColor="accent2" w:themeTint="BF"/>
          <w:insideH w:val="nil"/>
          <w:insideV w:val="nil"/>
        </w:tcBorders>
      </w:tcPr>
    </w:tblStylePr>
    <w:tblStylePr w:type="firstCol">
      <w:rPr>
        <w:b/>
        <w:bCs/>
      </w:rPr>
    </w:tblStylePr>
    <w:tblStylePr w:type="lastCol">
      <w:rPr>
        <w:b/>
        <w:bCs/>
      </w:rPr>
    </w:tblStylePr>
    <w:tblStylePr w:type="band1Vert">
      <w:tblPr/>
      <w:tcPr>
        <w:shd w:val="clear" w:color="auto" w:fill="DBDBE2" w:themeFill="accent2" w:themeFillTint="3F"/>
      </w:tcPr>
    </w:tblStylePr>
    <w:tblStylePr w:type="band1Horz">
      <w:tblPr/>
      <w:tcPr>
        <w:tcBorders>
          <w:insideH w:val="nil"/>
          <w:insideV w:val="nil"/>
        </w:tcBorders>
        <w:shd w:val="clear" w:color="auto" w:fill="DBDBE2" w:themeFill="accent2" w:themeFillTint="3F"/>
      </w:tcPr>
    </w:tblStylePr>
    <w:tblStylePr w:type="band2Horz">
      <w:tblPr/>
      <w:tcPr>
        <w:tcBorders>
          <w:insideH w:val="nil"/>
          <w:insideV w:val="nil"/>
        </w:tcBorders>
      </w:tcPr>
    </w:tblStylePr>
  </w:style>
  <w:style w:type="table" w:styleId="Mediumskygge1-fremhvningsfarve3">
    <w:name w:val="Medium Shading 1 Accent 3"/>
    <w:basedOn w:val="Tabel-Normal"/>
    <w:uiPriority w:val="63"/>
    <w:semiHidden/>
    <w:unhideWhenUsed/>
    <w:rsid w:val="004A00AA"/>
    <w:pPr>
      <w:spacing w:line="240" w:lineRule="auto"/>
    </w:pPr>
    <w:tblPr>
      <w:tblStyleRowBandSize w:val="1"/>
      <w:tblStyleColBandSize w:val="1"/>
      <w:tblBorders>
        <w:top w:val="single" w:sz="8" w:space="0" w:color="CACAD3" w:themeColor="accent3" w:themeTint="BF"/>
        <w:left w:val="single" w:sz="8" w:space="0" w:color="CACAD3" w:themeColor="accent3" w:themeTint="BF"/>
        <w:bottom w:val="single" w:sz="8" w:space="0" w:color="CACAD3" w:themeColor="accent3" w:themeTint="BF"/>
        <w:right w:val="single" w:sz="8" w:space="0" w:color="CACAD3" w:themeColor="accent3" w:themeTint="BF"/>
        <w:insideH w:val="single" w:sz="8" w:space="0" w:color="CACAD3" w:themeColor="accent3" w:themeTint="BF"/>
      </w:tblBorders>
    </w:tblPr>
    <w:tblStylePr w:type="firstRow">
      <w:pPr>
        <w:spacing w:before="0" w:after="0" w:line="240" w:lineRule="auto"/>
      </w:pPr>
      <w:rPr>
        <w:b/>
        <w:bCs/>
        <w:color w:val="FFFFFF" w:themeColor="background1"/>
      </w:rPr>
      <w:tblPr/>
      <w:tcPr>
        <w:tcBorders>
          <w:top w:val="single" w:sz="8" w:space="0" w:color="CACAD3" w:themeColor="accent3" w:themeTint="BF"/>
          <w:left w:val="single" w:sz="8" w:space="0" w:color="CACAD3" w:themeColor="accent3" w:themeTint="BF"/>
          <w:bottom w:val="single" w:sz="8" w:space="0" w:color="CACAD3" w:themeColor="accent3" w:themeTint="BF"/>
          <w:right w:val="single" w:sz="8" w:space="0" w:color="CACAD3" w:themeColor="accent3" w:themeTint="BF"/>
          <w:insideH w:val="nil"/>
          <w:insideV w:val="nil"/>
        </w:tcBorders>
        <w:shd w:val="clear" w:color="auto" w:fill="B9B9C5" w:themeFill="accent3"/>
      </w:tcPr>
    </w:tblStylePr>
    <w:tblStylePr w:type="lastRow">
      <w:pPr>
        <w:spacing w:before="0" w:after="0" w:line="240" w:lineRule="auto"/>
      </w:pPr>
      <w:rPr>
        <w:b/>
        <w:bCs/>
      </w:rPr>
      <w:tblPr/>
      <w:tcPr>
        <w:tcBorders>
          <w:top w:val="double" w:sz="6" w:space="0" w:color="CACAD3" w:themeColor="accent3" w:themeTint="BF"/>
          <w:left w:val="single" w:sz="8" w:space="0" w:color="CACAD3" w:themeColor="accent3" w:themeTint="BF"/>
          <w:bottom w:val="single" w:sz="8" w:space="0" w:color="CACAD3" w:themeColor="accent3" w:themeTint="BF"/>
          <w:right w:val="single" w:sz="8" w:space="0" w:color="CACAD3" w:themeColor="accent3" w:themeTint="BF"/>
          <w:insideH w:val="nil"/>
          <w:insideV w:val="nil"/>
        </w:tcBorders>
      </w:tcPr>
    </w:tblStylePr>
    <w:tblStylePr w:type="firstCol">
      <w:rPr>
        <w:b/>
        <w:bCs/>
      </w:rPr>
    </w:tblStylePr>
    <w:tblStylePr w:type="lastCol">
      <w:rPr>
        <w:b/>
        <w:bCs/>
      </w:rPr>
    </w:tblStylePr>
    <w:tblStylePr w:type="band1Vert">
      <w:tblPr/>
      <w:tcPr>
        <w:shd w:val="clear" w:color="auto" w:fill="EDEDF0" w:themeFill="accent3" w:themeFillTint="3F"/>
      </w:tcPr>
    </w:tblStylePr>
    <w:tblStylePr w:type="band1Horz">
      <w:tblPr/>
      <w:tcPr>
        <w:tcBorders>
          <w:insideH w:val="nil"/>
          <w:insideV w:val="nil"/>
        </w:tcBorders>
        <w:shd w:val="clear" w:color="auto" w:fill="EDEDF0" w:themeFill="accent3" w:themeFillTint="3F"/>
      </w:tcPr>
    </w:tblStylePr>
    <w:tblStylePr w:type="band2Horz">
      <w:tblPr/>
      <w:tcPr>
        <w:tcBorders>
          <w:insideH w:val="nil"/>
          <w:insideV w:val="nil"/>
        </w:tcBorders>
      </w:tcPr>
    </w:tblStylePr>
  </w:style>
  <w:style w:type="table" w:styleId="Mediumskygge1-fremhvningsfarve4">
    <w:name w:val="Medium Shading 1 Accent 4"/>
    <w:basedOn w:val="Tabel-Normal"/>
    <w:uiPriority w:val="63"/>
    <w:semiHidden/>
    <w:unhideWhenUsed/>
    <w:rsid w:val="004A00AA"/>
    <w:pPr>
      <w:spacing w:line="240" w:lineRule="auto"/>
    </w:pPr>
    <w:tblPr>
      <w:tblStyleRowBandSize w:val="1"/>
      <w:tblStyleColBandSize w:val="1"/>
      <w:tblBorders>
        <w:top w:val="single" w:sz="8" w:space="0" w:color="B0C6E4" w:themeColor="accent4" w:themeTint="BF"/>
        <w:left w:val="single" w:sz="8" w:space="0" w:color="B0C6E4" w:themeColor="accent4" w:themeTint="BF"/>
        <w:bottom w:val="single" w:sz="8" w:space="0" w:color="B0C6E4" w:themeColor="accent4" w:themeTint="BF"/>
        <w:right w:val="single" w:sz="8" w:space="0" w:color="B0C6E4" w:themeColor="accent4" w:themeTint="BF"/>
        <w:insideH w:val="single" w:sz="8" w:space="0" w:color="B0C6E4" w:themeColor="accent4" w:themeTint="BF"/>
      </w:tblBorders>
    </w:tblPr>
    <w:tblStylePr w:type="firstRow">
      <w:pPr>
        <w:spacing w:before="0" w:after="0" w:line="240" w:lineRule="auto"/>
      </w:pPr>
      <w:rPr>
        <w:b/>
        <w:bCs/>
        <w:color w:val="FFFFFF" w:themeColor="background1"/>
      </w:rPr>
      <w:tblPr/>
      <w:tcPr>
        <w:tcBorders>
          <w:top w:val="single" w:sz="8" w:space="0" w:color="B0C6E4" w:themeColor="accent4" w:themeTint="BF"/>
          <w:left w:val="single" w:sz="8" w:space="0" w:color="B0C6E4" w:themeColor="accent4" w:themeTint="BF"/>
          <w:bottom w:val="single" w:sz="8" w:space="0" w:color="B0C6E4" w:themeColor="accent4" w:themeTint="BF"/>
          <w:right w:val="single" w:sz="8" w:space="0" w:color="B0C6E4" w:themeColor="accent4" w:themeTint="BF"/>
          <w:insideH w:val="nil"/>
          <w:insideV w:val="nil"/>
        </w:tcBorders>
        <w:shd w:val="clear" w:color="auto" w:fill="96B4DC" w:themeFill="accent4"/>
      </w:tcPr>
    </w:tblStylePr>
    <w:tblStylePr w:type="lastRow">
      <w:pPr>
        <w:spacing w:before="0" w:after="0" w:line="240" w:lineRule="auto"/>
      </w:pPr>
      <w:rPr>
        <w:b/>
        <w:bCs/>
      </w:rPr>
      <w:tblPr/>
      <w:tcPr>
        <w:tcBorders>
          <w:top w:val="double" w:sz="6" w:space="0" w:color="B0C6E4" w:themeColor="accent4" w:themeTint="BF"/>
          <w:left w:val="single" w:sz="8" w:space="0" w:color="B0C6E4" w:themeColor="accent4" w:themeTint="BF"/>
          <w:bottom w:val="single" w:sz="8" w:space="0" w:color="B0C6E4" w:themeColor="accent4" w:themeTint="BF"/>
          <w:right w:val="single" w:sz="8" w:space="0" w:color="B0C6E4" w:themeColor="accent4" w:themeTint="BF"/>
          <w:insideH w:val="nil"/>
          <w:insideV w:val="nil"/>
        </w:tcBorders>
      </w:tcPr>
    </w:tblStylePr>
    <w:tblStylePr w:type="firstCol">
      <w:rPr>
        <w:b/>
        <w:bCs/>
      </w:rPr>
    </w:tblStylePr>
    <w:tblStylePr w:type="lastCol">
      <w:rPr>
        <w:b/>
        <w:bCs/>
      </w:rPr>
    </w:tblStylePr>
    <w:tblStylePr w:type="band1Vert">
      <w:tblPr/>
      <w:tcPr>
        <w:shd w:val="clear" w:color="auto" w:fill="E5ECF6" w:themeFill="accent4" w:themeFillTint="3F"/>
      </w:tcPr>
    </w:tblStylePr>
    <w:tblStylePr w:type="band1Horz">
      <w:tblPr/>
      <w:tcPr>
        <w:tcBorders>
          <w:insideH w:val="nil"/>
          <w:insideV w:val="nil"/>
        </w:tcBorders>
        <w:shd w:val="clear" w:color="auto" w:fill="E5ECF6" w:themeFill="accent4" w:themeFillTint="3F"/>
      </w:tcPr>
    </w:tblStylePr>
    <w:tblStylePr w:type="band2Horz">
      <w:tblPr/>
      <w:tcPr>
        <w:tcBorders>
          <w:insideH w:val="nil"/>
          <w:insideV w:val="nil"/>
        </w:tcBorders>
      </w:tcPr>
    </w:tblStylePr>
  </w:style>
  <w:style w:type="table" w:styleId="Mediumskygge1-fremhvningsfarve5">
    <w:name w:val="Medium Shading 1 Accent 5"/>
    <w:basedOn w:val="Tabel-Normal"/>
    <w:uiPriority w:val="63"/>
    <w:semiHidden/>
    <w:unhideWhenUsed/>
    <w:rsid w:val="004A00AA"/>
    <w:pPr>
      <w:spacing w:line="240" w:lineRule="auto"/>
    </w:pPr>
    <w:tblPr>
      <w:tblStyleRowBandSize w:val="1"/>
      <w:tblStyleColBandSize w:val="1"/>
      <w:tblBorders>
        <w:top w:val="single" w:sz="8" w:space="0" w:color="CFDDEF" w:themeColor="accent5" w:themeTint="BF"/>
        <w:left w:val="single" w:sz="8" w:space="0" w:color="CFDDEF" w:themeColor="accent5" w:themeTint="BF"/>
        <w:bottom w:val="single" w:sz="8" w:space="0" w:color="CFDDEF" w:themeColor="accent5" w:themeTint="BF"/>
        <w:right w:val="single" w:sz="8" w:space="0" w:color="CFDDEF" w:themeColor="accent5" w:themeTint="BF"/>
        <w:insideH w:val="single" w:sz="8" w:space="0" w:color="CFDDEF" w:themeColor="accent5" w:themeTint="BF"/>
      </w:tblBorders>
    </w:tblPr>
    <w:tblStylePr w:type="firstRow">
      <w:pPr>
        <w:spacing w:before="0" w:after="0" w:line="240" w:lineRule="auto"/>
      </w:pPr>
      <w:rPr>
        <w:b/>
        <w:bCs/>
        <w:color w:val="FFFFFF" w:themeColor="background1"/>
      </w:rPr>
      <w:tblPr/>
      <w:tcPr>
        <w:tcBorders>
          <w:top w:val="single" w:sz="8" w:space="0" w:color="CFDDEF" w:themeColor="accent5" w:themeTint="BF"/>
          <w:left w:val="single" w:sz="8" w:space="0" w:color="CFDDEF" w:themeColor="accent5" w:themeTint="BF"/>
          <w:bottom w:val="single" w:sz="8" w:space="0" w:color="CFDDEF" w:themeColor="accent5" w:themeTint="BF"/>
          <w:right w:val="single" w:sz="8" w:space="0" w:color="CFDDEF" w:themeColor="accent5" w:themeTint="BF"/>
          <w:insideH w:val="nil"/>
          <w:insideV w:val="nil"/>
        </w:tcBorders>
        <w:shd w:val="clear" w:color="auto" w:fill="C0D2EA" w:themeFill="accent5"/>
      </w:tcPr>
    </w:tblStylePr>
    <w:tblStylePr w:type="lastRow">
      <w:pPr>
        <w:spacing w:before="0" w:after="0" w:line="240" w:lineRule="auto"/>
      </w:pPr>
      <w:rPr>
        <w:b/>
        <w:bCs/>
      </w:rPr>
      <w:tblPr/>
      <w:tcPr>
        <w:tcBorders>
          <w:top w:val="double" w:sz="6" w:space="0" w:color="CFDDEF" w:themeColor="accent5" w:themeTint="BF"/>
          <w:left w:val="single" w:sz="8" w:space="0" w:color="CFDDEF" w:themeColor="accent5" w:themeTint="BF"/>
          <w:bottom w:val="single" w:sz="8" w:space="0" w:color="CFDDEF" w:themeColor="accent5" w:themeTint="BF"/>
          <w:right w:val="single" w:sz="8" w:space="0" w:color="CFDDEF" w:themeColor="accent5" w:themeTint="BF"/>
          <w:insideH w:val="nil"/>
          <w:insideV w:val="nil"/>
        </w:tcBorders>
      </w:tcPr>
    </w:tblStylePr>
    <w:tblStylePr w:type="firstCol">
      <w:rPr>
        <w:b/>
        <w:bCs/>
      </w:rPr>
    </w:tblStylePr>
    <w:tblStylePr w:type="lastCol">
      <w:rPr>
        <w:b/>
        <w:bCs/>
      </w:rPr>
    </w:tblStylePr>
    <w:tblStylePr w:type="band1Vert">
      <w:tblPr/>
      <w:tcPr>
        <w:shd w:val="clear" w:color="auto" w:fill="EFF3F9" w:themeFill="accent5" w:themeFillTint="3F"/>
      </w:tcPr>
    </w:tblStylePr>
    <w:tblStylePr w:type="band1Horz">
      <w:tblPr/>
      <w:tcPr>
        <w:tcBorders>
          <w:insideH w:val="nil"/>
          <w:insideV w:val="nil"/>
        </w:tcBorders>
        <w:shd w:val="clear" w:color="auto" w:fill="EFF3F9" w:themeFill="accent5" w:themeFillTint="3F"/>
      </w:tcPr>
    </w:tblStylePr>
    <w:tblStylePr w:type="band2Horz">
      <w:tblPr/>
      <w:tcPr>
        <w:tcBorders>
          <w:insideH w:val="nil"/>
          <w:insideV w:val="nil"/>
        </w:tcBorders>
      </w:tcPr>
    </w:tblStylePr>
  </w:style>
  <w:style w:type="table" w:styleId="Mediumskygge1-fremhvningsfarve6">
    <w:name w:val="Medium Shading 1 Accent 6"/>
    <w:basedOn w:val="Tabel-Normal"/>
    <w:uiPriority w:val="63"/>
    <w:semiHidden/>
    <w:unhideWhenUsed/>
    <w:rsid w:val="004A00AA"/>
    <w:pPr>
      <w:spacing w:line="240" w:lineRule="auto"/>
    </w:pPr>
    <w:tblPr>
      <w:tblStyleRowBandSize w:val="1"/>
      <w:tblStyleColBandSize w:val="1"/>
      <w:tblBorders>
        <w:top w:val="single" w:sz="8" w:space="0" w:color="E7EEF6" w:themeColor="accent6" w:themeTint="BF"/>
        <w:left w:val="single" w:sz="8" w:space="0" w:color="E7EEF6" w:themeColor="accent6" w:themeTint="BF"/>
        <w:bottom w:val="single" w:sz="8" w:space="0" w:color="E7EEF6" w:themeColor="accent6" w:themeTint="BF"/>
        <w:right w:val="single" w:sz="8" w:space="0" w:color="E7EEF6" w:themeColor="accent6" w:themeTint="BF"/>
        <w:insideH w:val="single" w:sz="8" w:space="0" w:color="E7EEF6" w:themeColor="accent6" w:themeTint="BF"/>
      </w:tblBorders>
    </w:tblPr>
    <w:tblStylePr w:type="firstRow">
      <w:pPr>
        <w:spacing w:before="0" w:after="0" w:line="240" w:lineRule="auto"/>
      </w:pPr>
      <w:rPr>
        <w:b/>
        <w:bCs/>
        <w:color w:val="FFFFFF" w:themeColor="background1"/>
      </w:rPr>
      <w:tblPr/>
      <w:tcPr>
        <w:tcBorders>
          <w:top w:val="single" w:sz="8" w:space="0" w:color="E7EEF6" w:themeColor="accent6" w:themeTint="BF"/>
          <w:left w:val="single" w:sz="8" w:space="0" w:color="E7EEF6" w:themeColor="accent6" w:themeTint="BF"/>
          <w:bottom w:val="single" w:sz="8" w:space="0" w:color="E7EEF6" w:themeColor="accent6" w:themeTint="BF"/>
          <w:right w:val="single" w:sz="8" w:space="0" w:color="E7EEF6" w:themeColor="accent6" w:themeTint="BF"/>
          <w:insideH w:val="nil"/>
          <w:insideV w:val="nil"/>
        </w:tcBorders>
        <w:shd w:val="clear" w:color="auto" w:fill="E0E9F4" w:themeFill="accent6"/>
      </w:tcPr>
    </w:tblStylePr>
    <w:tblStylePr w:type="lastRow">
      <w:pPr>
        <w:spacing w:before="0" w:after="0" w:line="240" w:lineRule="auto"/>
      </w:pPr>
      <w:rPr>
        <w:b/>
        <w:bCs/>
      </w:rPr>
      <w:tblPr/>
      <w:tcPr>
        <w:tcBorders>
          <w:top w:val="double" w:sz="6" w:space="0" w:color="E7EEF6" w:themeColor="accent6" w:themeTint="BF"/>
          <w:left w:val="single" w:sz="8" w:space="0" w:color="E7EEF6" w:themeColor="accent6" w:themeTint="BF"/>
          <w:bottom w:val="single" w:sz="8" w:space="0" w:color="E7EEF6" w:themeColor="accent6" w:themeTint="BF"/>
          <w:right w:val="single" w:sz="8" w:space="0" w:color="E7EEF6" w:themeColor="accent6" w:themeTint="BF"/>
          <w:insideH w:val="nil"/>
          <w:insideV w:val="nil"/>
        </w:tcBorders>
      </w:tcPr>
    </w:tblStylePr>
    <w:tblStylePr w:type="firstCol">
      <w:rPr>
        <w:b/>
        <w:bCs/>
      </w:rPr>
    </w:tblStylePr>
    <w:tblStylePr w:type="lastCol">
      <w:rPr>
        <w:b/>
        <w:bCs/>
      </w:rPr>
    </w:tblStylePr>
    <w:tblStylePr w:type="band1Vert">
      <w:tblPr/>
      <w:tcPr>
        <w:shd w:val="clear" w:color="auto" w:fill="F7F9FC" w:themeFill="accent6" w:themeFillTint="3F"/>
      </w:tcPr>
    </w:tblStylePr>
    <w:tblStylePr w:type="band1Horz">
      <w:tblPr/>
      <w:tcPr>
        <w:tcBorders>
          <w:insideH w:val="nil"/>
          <w:insideV w:val="nil"/>
        </w:tcBorders>
        <w:shd w:val="clear" w:color="auto" w:fill="F7F9FC" w:themeFill="accent6" w:themeFillTint="3F"/>
      </w:tcPr>
    </w:tblStylePr>
    <w:tblStylePr w:type="band2Horz">
      <w:tblPr/>
      <w:tcPr>
        <w:tcBorders>
          <w:insideH w:val="nil"/>
          <w:insideV w:val="nil"/>
        </w:tcBorders>
      </w:tcPr>
    </w:tblStylePr>
  </w:style>
  <w:style w:type="table" w:styleId="Mediumskygge2">
    <w:name w:val="Medium Shading 2"/>
    <w:basedOn w:val="Tabel-Normal"/>
    <w:uiPriority w:val="64"/>
    <w:semiHidden/>
    <w:unhideWhenUsed/>
    <w:rsid w:val="004A00AA"/>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14143C"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14143C" w:themeFill="text1"/>
      </w:tcPr>
    </w:tblStylePr>
    <w:tblStylePr w:type="lastCol">
      <w:rPr>
        <w:b/>
        <w:bCs/>
        <w:color w:val="FFFFFF" w:themeColor="background1"/>
      </w:rPr>
      <w:tblPr/>
      <w:tcPr>
        <w:tcBorders>
          <w:left w:val="nil"/>
          <w:right w:val="nil"/>
          <w:insideH w:val="nil"/>
          <w:insideV w:val="nil"/>
        </w:tcBorders>
        <w:shd w:val="clear" w:color="auto" w:fill="14143C"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kygge2-farve1">
    <w:name w:val="Medium Shading 2 Accent 1"/>
    <w:basedOn w:val="Tabel-Normal"/>
    <w:uiPriority w:val="64"/>
    <w:semiHidden/>
    <w:unhideWhenUsed/>
    <w:rsid w:val="004A00AA"/>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14143C"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14143C" w:themeFill="accent1"/>
      </w:tcPr>
    </w:tblStylePr>
    <w:tblStylePr w:type="lastCol">
      <w:rPr>
        <w:b/>
        <w:bCs/>
        <w:color w:val="FFFFFF" w:themeColor="background1"/>
      </w:rPr>
      <w:tblPr/>
      <w:tcPr>
        <w:tcBorders>
          <w:left w:val="nil"/>
          <w:right w:val="nil"/>
          <w:insideH w:val="nil"/>
          <w:insideV w:val="nil"/>
        </w:tcBorders>
        <w:shd w:val="clear" w:color="auto" w:fill="14143C"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kygge2-fremhvningsfarve2">
    <w:name w:val="Medium Shading 2 Accent 2"/>
    <w:basedOn w:val="Tabel-Normal"/>
    <w:uiPriority w:val="64"/>
    <w:semiHidden/>
    <w:unhideWhenUsed/>
    <w:rsid w:val="004A00AA"/>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2728A"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72728A" w:themeFill="accent2"/>
      </w:tcPr>
    </w:tblStylePr>
    <w:tblStylePr w:type="lastCol">
      <w:rPr>
        <w:b/>
        <w:bCs/>
        <w:color w:val="FFFFFF" w:themeColor="background1"/>
      </w:rPr>
      <w:tblPr/>
      <w:tcPr>
        <w:tcBorders>
          <w:left w:val="nil"/>
          <w:right w:val="nil"/>
          <w:insideH w:val="nil"/>
          <w:insideV w:val="nil"/>
        </w:tcBorders>
        <w:shd w:val="clear" w:color="auto" w:fill="72728A"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kygge2-fremhvningsfarve3">
    <w:name w:val="Medium Shading 2 Accent 3"/>
    <w:basedOn w:val="Tabel-Normal"/>
    <w:uiPriority w:val="64"/>
    <w:semiHidden/>
    <w:unhideWhenUsed/>
    <w:rsid w:val="004A00AA"/>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B9B9C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B9B9C5" w:themeFill="accent3"/>
      </w:tcPr>
    </w:tblStylePr>
    <w:tblStylePr w:type="lastCol">
      <w:rPr>
        <w:b/>
        <w:bCs/>
        <w:color w:val="FFFFFF" w:themeColor="background1"/>
      </w:rPr>
      <w:tblPr/>
      <w:tcPr>
        <w:tcBorders>
          <w:left w:val="nil"/>
          <w:right w:val="nil"/>
          <w:insideH w:val="nil"/>
          <w:insideV w:val="nil"/>
        </w:tcBorders>
        <w:shd w:val="clear" w:color="auto" w:fill="B9B9C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kygge2-fremhvningsfarve4">
    <w:name w:val="Medium Shading 2 Accent 4"/>
    <w:basedOn w:val="Tabel-Normal"/>
    <w:uiPriority w:val="64"/>
    <w:semiHidden/>
    <w:unhideWhenUsed/>
    <w:rsid w:val="004A00AA"/>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6B4DC"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96B4DC" w:themeFill="accent4"/>
      </w:tcPr>
    </w:tblStylePr>
    <w:tblStylePr w:type="lastCol">
      <w:rPr>
        <w:b/>
        <w:bCs/>
        <w:color w:val="FFFFFF" w:themeColor="background1"/>
      </w:rPr>
      <w:tblPr/>
      <w:tcPr>
        <w:tcBorders>
          <w:left w:val="nil"/>
          <w:right w:val="nil"/>
          <w:insideH w:val="nil"/>
          <w:insideV w:val="nil"/>
        </w:tcBorders>
        <w:shd w:val="clear" w:color="auto" w:fill="96B4DC"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kygge2-fremhvningsfarve5">
    <w:name w:val="Medium Shading 2 Accent 5"/>
    <w:basedOn w:val="Tabel-Normal"/>
    <w:uiPriority w:val="64"/>
    <w:semiHidden/>
    <w:unhideWhenUsed/>
    <w:rsid w:val="004A00AA"/>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D2EA"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C0D2EA" w:themeFill="accent5"/>
      </w:tcPr>
    </w:tblStylePr>
    <w:tblStylePr w:type="lastCol">
      <w:rPr>
        <w:b/>
        <w:bCs/>
        <w:color w:val="FFFFFF" w:themeColor="background1"/>
      </w:rPr>
      <w:tblPr/>
      <w:tcPr>
        <w:tcBorders>
          <w:left w:val="nil"/>
          <w:right w:val="nil"/>
          <w:insideH w:val="nil"/>
          <w:insideV w:val="nil"/>
        </w:tcBorders>
        <w:shd w:val="clear" w:color="auto" w:fill="C0D2EA"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kygge2-fremhvningsfarve6">
    <w:name w:val="Medium Shading 2 Accent 6"/>
    <w:basedOn w:val="Tabel-Normal"/>
    <w:uiPriority w:val="64"/>
    <w:semiHidden/>
    <w:unhideWhenUsed/>
    <w:rsid w:val="004A00AA"/>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0E9F4"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E0E9F4" w:themeFill="accent6"/>
      </w:tcPr>
    </w:tblStylePr>
    <w:tblStylePr w:type="lastCol">
      <w:rPr>
        <w:b/>
        <w:bCs/>
        <w:color w:val="FFFFFF" w:themeColor="background1"/>
      </w:rPr>
      <w:tblPr/>
      <w:tcPr>
        <w:tcBorders>
          <w:left w:val="nil"/>
          <w:right w:val="nil"/>
          <w:insideH w:val="nil"/>
          <w:insideV w:val="nil"/>
        </w:tcBorders>
        <w:shd w:val="clear" w:color="auto" w:fill="E0E9F4"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character" w:styleId="Omtal">
    <w:name w:val="Mention"/>
    <w:basedOn w:val="Standardskrifttypeiafsnit"/>
    <w:uiPriority w:val="99"/>
    <w:semiHidden/>
    <w:unhideWhenUsed/>
    <w:rsid w:val="004A00AA"/>
    <w:rPr>
      <w:color w:val="2B579A"/>
      <w:shd w:val="clear" w:color="auto" w:fill="E1DFDD"/>
    </w:rPr>
  </w:style>
  <w:style w:type="paragraph" w:styleId="Brevhoved">
    <w:name w:val="Message Header"/>
    <w:basedOn w:val="Normal"/>
    <w:link w:val="BrevhovedTegn"/>
    <w:uiPriority w:val="99"/>
    <w:semiHidden/>
    <w:rsid w:val="004A00AA"/>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eastAsiaTheme="majorEastAsia" w:cstheme="majorBidi"/>
      <w:sz w:val="24"/>
      <w:szCs w:val="24"/>
    </w:rPr>
  </w:style>
  <w:style w:type="character" w:customStyle="1" w:styleId="BrevhovedTegn">
    <w:name w:val="Brevhoved Tegn"/>
    <w:basedOn w:val="Standardskrifttypeiafsnit"/>
    <w:link w:val="Brevhoved"/>
    <w:uiPriority w:val="99"/>
    <w:semiHidden/>
    <w:rsid w:val="004A00AA"/>
    <w:rPr>
      <w:rFonts w:eastAsiaTheme="majorEastAsia" w:cstheme="majorBidi"/>
      <w:sz w:val="24"/>
      <w:szCs w:val="24"/>
      <w:shd w:val="pct20" w:color="auto" w:fill="auto"/>
    </w:rPr>
  </w:style>
  <w:style w:type="paragraph" w:styleId="NormalWeb">
    <w:name w:val="Normal (Web)"/>
    <w:basedOn w:val="Normal"/>
    <w:uiPriority w:val="99"/>
    <w:semiHidden/>
    <w:rsid w:val="004A00AA"/>
    <w:rPr>
      <w:rFonts w:cs="Times New Roman"/>
      <w:sz w:val="24"/>
      <w:szCs w:val="24"/>
    </w:rPr>
  </w:style>
  <w:style w:type="paragraph" w:styleId="Noteoverskrift">
    <w:name w:val="Note Heading"/>
    <w:basedOn w:val="Normal"/>
    <w:next w:val="Normal"/>
    <w:link w:val="NoteoverskriftTegn"/>
    <w:uiPriority w:val="99"/>
    <w:semiHidden/>
    <w:rsid w:val="004A00AA"/>
    <w:pPr>
      <w:spacing w:line="240" w:lineRule="auto"/>
    </w:pPr>
  </w:style>
  <w:style w:type="character" w:customStyle="1" w:styleId="NoteoverskriftTegn">
    <w:name w:val="Noteoverskrift Tegn"/>
    <w:basedOn w:val="Standardskrifttypeiafsnit"/>
    <w:link w:val="Noteoverskrift"/>
    <w:uiPriority w:val="99"/>
    <w:semiHidden/>
    <w:rsid w:val="004A00AA"/>
    <w:rPr>
      <w:sz w:val="19"/>
      <w:szCs w:val="19"/>
    </w:rPr>
  </w:style>
  <w:style w:type="table" w:styleId="Almindeligtabel1">
    <w:name w:val="Plain Table 1"/>
    <w:basedOn w:val="Tabel-Normal"/>
    <w:uiPriority w:val="41"/>
    <w:rsid w:val="004A00AA"/>
    <w:pPr>
      <w:spacing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Almindeligtabel2">
    <w:name w:val="Plain Table 2"/>
    <w:basedOn w:val="Tabel-Normal"/>
    <w:uiPriority w:val="42"/>
    <w:rsid w:val="004A00AA"/>
    <w:pPr>
      <w:spacing w:line="240" w:lineRule="auto"/>
    </w:pPr>
    <w:tblPr>
      <w:tblStyleRowBandSize w:val="1"/>
      <w:tblStyleColBandSize w:val="1"/>
      <w:tblBorders>
        <w:top w:val="single" w:sz="4" w:space="0" w:color="5D5DC9" w:themeColor="text1" w:themeTint="80"/>
        <w:bottom w:val="single" w:sz="4" w:space="0" w:color="5D5DC9" w:themeColor="text1" w:themeTint="80"/>
      </w:tblBorders>
    </w:tblPr>
    <w:tblStylePr w:type="firstRow">
      <w:rPr>
        <w:b/>
        <w:bCs/>
      </w:rPr>
      <w:tblPr/>
      <w:tcPr>
        <w:tcBorders>
          <w:bottom w:val="single" w:sz="4" w:space="0" w:color="5D5DC9" w:themeColor="text1" w:themeTint="80"/>
        </w:tcBorders>
      </w:tcPr>
    </w:tblStylePr>
    <w:tblStylePr w:type="lastRow">
      <w:rPr>
        <w:b/>
        <w:bCs/>
      </w:rPr>
      <w:tblPr/>
      <w:tcPr>
        <w:tcBorders>
          <w:top w:val="single" w:sz="4" w:space="0" w:color="5D5DC9" w:themeColor="text1" w:themeTint="80"/>
        </w:tcBorders>
      </w:tcPr>
    </w:tblStylePr>
    <w:tblStylePr w:type="firstCol">
      <w:rPr>
        <w:b/>
        <w:bCs/>
      </w:rPr>
    </w:tblStylePr>
    <w:tblStylePr w:type="lastCol">
      <w:rPr>
        <w:b/>
        <w:bCs/>
      </w:rPr>
    </w:tblStylePr>
    <w:tblStylePr w:type="band1Vert">
      <w:tblPr/>
      <w:tcPr>
        <w:tcBorders>
          <w:left w:val="single" w:sz="4" w:space="0" w:color="5D5DC9" w:themeColor="text1" w:themeTint="80"/>
          <w:right w:val="single" w:sz="4" w:space="0" w:color="5D5DC9" w:themeColor="text1" w:themeTint="80"/>
        </w:tcBorders>
      </w:tcPr>
    </w:tblStylePr>
    <w:tblStylePr w:type="band2Vert">
      <w:tblPr/>
      <w:tcPr>
        <w:tcBorders>
          <w:left w:val="single" w:sz="4" w:space="0" w:color="5D5DC9" w:themeColor="text1" w:themeTint="80"/>
          <w:right w:val="single" w:sz="4" w:space="0" w:color="5D5DC9" w:themeColor="text1" w:themeTint="80"/>
        </w:tcBorders>
      </w:tcPr>
    </w:tblStylePr>
    <w:tblStylePr w:type="band1Horz">
      <w:tblPr/>
      <w:tcPr>
        <w:tcBorders>
          <w:top w:val="single" w:sz="4" w:space="0" w:color="5D5DC9" w:themeColor="text1" w:themeTint="80"/>
          <w:bottom w:val="single" w:sz="4" w:space="0" w:color="5D5DC9" w:themeColor="text1" w:themeTint="80"/>
        </w:tcBorders>
      </w:tcPr>
    </w:tblStylePr>
  </w:style>
  <w:style w:type="table" w:styleId="Almindeligtabel3">
    <w:name w:val="Plain Table 3"/>
    <w:basedOn w:val="Tabel-Normal"/>
    <w:uiPriority w:val="43"/>
    <w:rsid w:val="004A00AA"/>
    <w:pPr>
      <w:spacing w:line="240" w:lineRule="auto"/>
    </w:pPr>
    <w:tblPr>
      <w:tblStyleRowBandSize w:val="1"/>
      <w:tblStyleColBandSize w:val="1"/>
    </w:tblPr>
    <w:tblStylePr w:type="firstRow">
      <w:rPr>
        <w:b/>
        <w:bCs/>
        <w:caps/>
      </w:rPr>
      <w:tblPr/>
      <w:tcPr>
        <w:tcBorders>
          <w:bottom w:val="single" w:sz="4" w:space="0" w:color="5D5DC9"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5D5DC9"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Almindeligtabel4">
    <w:name w:val="Plain Table 4"/>
    <w:basedOn w:val="Tabel-Normal"/>
    <w:uiPriority w:val="44"/>
    <w:rsid w:val="004A00AA"/>
    <w:pPr>
      <w:spacing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Almindeligtabel5">
    <w:name w:val="Plain Table 5"/>
    <w:basedOn w:val="Tabel-Normal"/>
    <w:uiPriority w:val="45"/>
    <w:rsid w:val="004A00AA"/>
    <w:pPr>
      <w:spacing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D5DC9"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D5DC9"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D5DC9"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D5DC9"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Almindeligtekst">
    <w:name w:val="Plain Text"/>
    <w:basedOn w:val="Normal"/>
    <w:link w:val="AlmindeligtekstTegn"/>
    <w:uiPriority w:val="99"/>
    <w:semiHidden/>
    <w:rsid w:val="004A00AA"/>
    <w:pPr>
      <w:spacing w:line="240" w:lineRule="auto"/>
    </w:pPr>
    <w:rPr>
      <w:sz w:val="21"/>
      <w:szCs w:val="21"/>
    </w:rPr>
  </w:style>
  <w:style w:type="character" w:customStyle="1" w:styleId="AlmindeligtekstTegn">
    <w:name w:val="Almindelig tekst Tegn"/>
    <w:basedOn w:val="Standardskrifttypeiafsnit"/>
    <w:link w:val="Almindeligtekst"/>
    <w:uiPriority w:val="99"/>
    <w:semiHidden/>
    <w:rsid w:val="004A00AA"/>
    <w:rPr>
      <w:sz w:val="21"/>
      <w:szCs w:val="21"/>
    </w:rPr>
  </w:style>
  <w:style w:type="paragraph" w:styleId="Starthilsen">
    <w:name w:val="Salutation"/>
    <w:basedOn w:val="Normal"/>
    <w:next w:val="Normal"/>
    <w:link w:val="StarthilsenTegn"/>
    <w:uiPriority w:val="99"/>
    <w:semiHidden/>
    <w:rsid w:val="004A00AA"/>
  </w:style>
  <w:style w:type="character" w:customStyle="1" w:styleId="StarthilsenTegn">
    <w:name w:val="Starthilsen Tegn"/>
    <w:basedOn w:val="Standardskrifttypeiafsnit"/>
    <w:link w:val="Starthilsen"/>
    <w:uiPriority w:val="99"/>
    <w:semiHidden/>
    <w:rsid w:val="004A00AA"/>
    <w:rPr>
      <w:sz w:val="19"/>
      <w:szCs w:val="19"/>
    </w:rPr>
  </w:style>
  <w:style w:type="character" w:styleId="SmartHyperlink">
    <w:name w:val="Smart Hyperlink"/>
    <w:basedOn w:val="Standardskrifttypeiafsnit"/>
    <w:uiPriority w:val="99"/>
    <w:semiHidden/>
    <w:unhideWhenUsed/>
    <w:rsid w:val="004A00AA"/>
    <w:rPr>
      <w:u w:val="dotted"/>
    </w:rPr>
  </w:style>
  <w:style w:type="table" w:styleId="Tabel-3D-effekter1">
    <w:name w:val="Table 3D effects 1"/>
    <w:basedOn w:val="Tabel-Normal"/>
    <w:uiPriority w:val="99"/>
    <w:semiHidden/>
    <w:unhideWhenUsed/>
    <w:rsid w:val="004A00AA"/>
    <w:rPr>
      <w:color w:val="auto"/>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3D-effekter2">
    <w:name w:val="Table 3D effects 2"/>
    <w:basedOn w:val="Tabel-Normal"/>
    <w:uiPriority w:val="99"/>
    <w:semiHidden/>
    <w:unhideWhenUsed/>
    <w:rsid w:val="004A00AA"/>
    <w:rPr>
      <w:color w:val="auto"/>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3D-effekter3">
    <w:name w:val="Table 3D effects 3"/>
    <w:basedOn w:val="Tabel-Normal"/>
    <w:uiPriority w:val="99"/>
    <w:semiHidden/>
    <w:unhideWhenUsed/>
    <w:rsid w:val="004A00AA"/>
    <w:rPr>
      <w:color w:val="auto"/>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lassisk1">
    <w:name w:val="Table Classic 1"/>
    <w:basedOn w:val="Tabel-Normal"/>
    <w:uiPriority w:val="99"/>
    <w:semiHidden/>
    <w:unhideWhenUsed/>
    <w:rsid w:val="004A00AA"/>
    <w:rPr>
      <w:color w:val="auto"/>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lassisk2">
    <w:name w:val="Table Classic 2"/>
    <w:basedOn w:val="Tabel-Normal"/>
    <w:uiPriority w:val="99"/>
    <w:semiHidden/>
    <w:unhideWhenUsed/>
    <w:rsid w:val="004A00AA"/>
    <w:rPr>
      <w:color w:val="auto"/>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Klassisk3">
    <w:name w:val="Table Classic 3"/>
    <w:basedOn w:val="Tabel-Normal"/>
    <w:uiPriority w:val="99"/>
    <w:semiHidden/>
    <w:unhideWhenUsed/>
    <w:rsid w:val="004A00AA"/>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Klassisk4">
    <w:name w:val="Table Classic 4"/>
    <w:basedOn w:val="Tabel-Normal"/>
    <w:uiPriority w:val="99"/>
    <w:semiHidden/>
    <w:unhideWhenUsed/>
    <w:rsid w:val="004A00AA"/>
    <w:rPr>
      <w:color w:val="auto"/>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Farvet1">
    <w:name w:val="Table Colorful 1"/>
    <w:basedOn w:val="Tabel-Normal"/>
    <w:uiPriority w:val="99"/>
    <w:semiHidden/>
    <w:unhideWhenUsed/>
    <w:rsid w:val="004A00AA"/>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Farvet2">
    <w:name w:val="Table Colorful 2"/>
    <w:basedOn w:val="Tabel-Normal"/>
    <w:uiPriority w:val="99"/>
    <w:semiHidden/>
    <w:unhideWhenUsed/>
    <w:rsid w:val="004A00AA"/>
    <w:rPr>
      <w:color w:val="auto"/>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Farvet3">
    <w:name w:val="Table Colorful 3"/>
    <w:basedOn w:val="Tabel-Normal"/>
    <w:uiPriority w:val="99"/>
    <w:semiHidden/>
    <w:unhideWhenUsed/>
    <w:rsid w:val="004A00AA"/>
    <w:rPr>
      <w:color w:val="auto"/>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Spalter1">
    <w:name w:val="Table Columns 1"/>
    <w:basedOn w:val="Tabel-Normal"/>
    <w:uiPriority w:val="99"/>
    <w:semiHidden/>
    <w:unhideWhenUsed/>
    <w:rsid w:val="004A00AA"/>
    <w:rPr>
      <w:b/>
      <w:bCs/>
      <w:color w:val="auto"/>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Spalter2">
    <w:name w:val="Table Columns 2"/>
    <w:basedOn w:val="Tabel-Normal"/>
    <w:uiPriority w:val="99"/>
    <w:semiHidden/>
    <w:unhideWhenUsed/>
    <w:rsid w:val="004A00AA"/>
    <w:rPr>
      <w:b/>
      <w:bCs/>
      <w:color w:val="auto"/>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Spalter3">
    <w:name w:val="Table Columns 3"/>
    <w:basedOn w:val="Tabel-Normal"/>
    <w:uiPriority w:val="99"/>
    <w:semiHidden/>
    <w:unhideWhenUsed/>
    <w:rsid w:val="004A00AA"/>
    <w:rPr>
      <w:b/>
      <w:bCs/>
      <w:color w:val="auto"/>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Spalter4">
    <w:name w:val="Table Columns 4"/>
    <w:basedOn w:val="Tabel-Normal"/>
    <w:uiPriority w:val="99"/>
    <w:semiHidden/>
    <w:unhideWhenUsed/>
    <w:rsid w:val="004A00AA"/>
    <w:rPr>
      <w:color w:val="auto"/>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Spalter5">
    <w:name w:val="Table Columns 5"/>
    <w:basedOn w:val="Tabel-Normal"/>
    <w:uiPriority w:val="99"/>
    <w:semiHidden/>
    <w:unhideWhenUsed/>
    <w:rsid w:val="004A00AA"/>
    <w:rPr>
      <w:color w:val="auto"/>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Moderne">
    <w:name w:val="Table Contemporary"/>
    <w:basedOn w:val="Tabel-Normal"/>
    <w:uiPriority w:val="99"/>
    <w:semiHidden/>
    <w:unhideWhenUsed/>
    <w:rsid w:val="004A00AA"/>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Elegant">
    <w:name w:val="Table Elegant"/>
    <w:basedOn w:val="Tabel-Normal"/>
    <w:uiPriority w:val="99"/>
    <w:semiHidden/>
    <w:unhideWhenUsed/>
    <w:rsid w:val="004A00AA"/>
    <w:rPr>
      <w:color w:val="auto"/>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Gitter1">
    <w:name w:val="Table Grid 1"/>
    <w:basedOn w:val="Tabel-Normal"/>
    <w:uiPriority w:val="99"/>
    <w:semiHidden/>
    <w:unhideWhenUsed/>
    <w:rsid w:val="004A00AA"/>
    <w:rPr>
      <w:color w:val="auto"/>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Gitter2">
    <w:name w:val="Table Grid 2"/>
    <w:basedOn w:val="Tabel-Normal"/>
    <w:uiPriority w:val="99"/>
    <w:semiHidden/>
    <w:unhideWhenUsed/>
    <w:rsid w:val="004A00AA"/>
    <w:rPr>
      <w:color w:val="auto"/>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Gitter3">
    <w:name w:val="Table Grid 3"/>
    <w:basedOn w:val="Tabel-Normal"/>
    <w:uiPriority w:val="99"/>
    <w:semiHidden/>
    <w:unhideWhenUsed/>
    <w:rsid w:val="004A00AA"/>
    <w:rPr>
      <w:color w:val="auto"/>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Gitter4">
    <w:name w:val="Table Grid 4"/>
    <w:basedOn w:val="Tabel-Normal"/>
    <w:uiPriority w:val="99"/>
    <w:semiHidden/>
    <w:unhideWhenUsed/>
    <w:rsid w:val="004A00AA"/>
    <w:rPr>
      <w:color w:val="auto"/>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Gitter5">
    <w:name w:val="Table Grid 5"/>
    <w:basedOn w:val="Tabel-Normal"/>
    <w:uiPriority w:val="99"/>
    <w:semiHidden/>
    <w:unhideWhenUsed/>
    <w:rsid w:val="004A00AA"/>
    <w:rPr>
      <w:color w:val="auto"/>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6">
    <w:name w:val="Table Grid 6"/>
    <w:basedOn w:val="Tabel-Normal"/>
    <w:uiPriority w:val="99"/>
    <w:semiHidden/>
    <w:unhideWhenUsed/>
    <w:rsid w:val="004A00AA"/>
    <w:rPr>
      <w:color w:val="auto"/>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7">
    <w:name w:val="Table Grid 7"/>
    <w:basedOn w:val="Tabel-Normal"/>
    <w:uiPriority w:val="99"/>
    <w:semiHidden/>
    <w:unhideWhenUsed/>
    <w:rsid w:val="004A00AA"/>
    <w:rPr>
      <w:b/>
      <w:bCs/>
      <w:color w:val="auto"/>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8">
    <w:name w:val="Table Grid 8"/>
    <w:basedOn w:val="Tabel-Normal"/>
    <w:uiPriority w:val="99"/>
    <w:semiHidden/>
    <w:unhideWhenUsed/>
    <w:rsid w:val="004A00AA"/>
    <w:rPr>
      <w:color w:val="auto"/>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gitter-lys">
    <w:name w:val="Grid Table Light"/>
    <w:basedOn w:val="Tabel-Normal"/>
    <w:uiPriority w:val="40"/>
    <w:rsid w:val="004A00AA"/>
    <w:pPr>
      <w:spacing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el-Liste1">
    <w:name w:val="Table List 1"/>
    <w:basedOn w:val="Tabel-Normal"/>
    <w:uiPriority w:val="99"/>
    <w:semiHidden/>
    <w:unhideWhenUsed/>
    <w:rsid w:val="004A00AA"/>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ste2">
    <w:name w:val="Table List 2"/>
    <w:basedOn w:val="Tabel-Normal"/>
    <w:uiPriority w:val="99"/>
    <w:semiHidden/>
    <w:unhideWhenUsed/>
    <w:rsid w:val="004A00AA"/>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ste3">
    <w:name w:val="Table List 3"/>
    <w:basedOn w:val="Tabel-Normal"/>
    <w:uiPriority w:val="99"/>
    <w:semiHidden/>
    <w:unhideWhenUsed/>
    <w:rsid w:val="004A00AA"/>
    <w:rPr>
      <w:color w:val="auto"/>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iste4">
    <w:name w:val="Table List 4"/>
    <w:basedOn w:val="Tabel-Normal"/>
    <w:uiPriority w:val="99"/>
    <w:semiHidden/>
    <w:unhideWhenUsed/>
    <w:rsid w:val="004A00AA"/>
    <w:rPr>
      <w:color w:val="auto"/>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iste5">
    <w:name w:val="Table List 5"/>
    <w:basedOn w:val="Tabel-Normal"/>
    <w:uiPriority w:val="99"/>
    <w:semiHidden/>
    <w:unhideWhenUsed/>
    <w:rsid w:val="004A00AA"/>
    <w:rPr>
      <w:color w:val="auto"/>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iste6">
    <w:name w:val="Table List 6"/>
    <w:basedOn w:val="Tabel-Normal"/>
    <w:uiPriority w:val="99"/>
    <w:semiHidden/>
    <w:unhideWhenUsed/>
    <w:rsid w:val="004A00AA"/>
    <w:rPr>
      <w:color w:val="auto"/>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iste7">
    <w:name w:val="Table List 7"/>
    <w:basedOn w:val="Tabel-Normal"/>
    <w:uiPriority w:val="99"/>
    <w:semiHidden/>
    <w:unhideWhenUsed/>
    <w:rsid w:val="004A00AA"/>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iste8">
    <w:name w:val="Table List 8"/>
    <w:basedOn w:val="Tabel-Normal"/>
    <w:uiPriority w:val="99"/>
    <w:semiHidden/>
    <w:unhideWhenUsed/>
    <w:rsid w:val="004A00AA"/>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Professionel">
    <w:name w:val="Table Professional"/>
    <w:basedOn w:val="Tabel-Normal"/>
    <w:uiPriority w:val="99"/>
    <w:semiHidden/>
    <w:unhideWhenUsed/>
    <w:rsid w:val="004A00AA"/>
    <w:rPr>
      <w:color w:val="auto"/>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Enkelt1">
    <w:name w:val="Table Simple 1"/>
    <w:basedOn w:val="Tabel-Normal"/>
    <w:uiPriority w:val="99"/>
    <w:semiHidden/>
    <w:unhideWhenUsed/>
    <w:rsid w:val="004A00AA"/>
    <w:rPr>
      <w:color w:val="auto"/>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Enkelt2">
    <w:name w:val="Table Simple 2"/>
    <w:basedOn w:val="Tabel-Normal"/>
    <w:uiPriority w:val="99"/>
    <w:semiHidden/>
    <w:unhideWhenUsed/>
    <w:rsid w:val="004A00AA"/>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Enkelt3">
    <w:name w:val="Table Simple 3"/>
    <w:basedOn w:val="Tabel-Normal"/>
    <w:uiPriority w:val="99"/>
    <w:semiHidden/>
    <w:unhideWhenUsed/>
    <w:rsid w:val="004A00AA"/>
    <w:rPr>
      <w:color w:val="auto"/>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Hrfin1">
    <w:name w:val="Table Subtle 1"/>
    <w:basedOn w:val="Tabel-Normal"/>
    <w:uiPriority w:val="99"/>
    <w:semiHidden/>
    <w:unhideWhenUsed/>
    <w:rsid w:val="004A00A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Hrfin2">
    <w:name w:val="Table Subtle 2"/>
    <w:basedOn w:val="Tabel-Normal"/>
    <w:uiPriority w:val="99"/>
    <w:semiHidden/>
    <w:unhideWhenUsed/>
    <w:rsid w:val="004A00A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Tema">
    <w:name w:val="Table Theme"/>
    <w:basedOn w:val="Tabel-Normal"/>
    <w:uiPriority w:val="99"/>
    <w:semiHidden/>
    <w:unhideWhenUsed/>
    <w:rsid w:val="004A00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Web1">
    <w:name w:val="Table Web 1"/>
    <w:basedOn w:val="Tabel-Normal"/>
    <w:uiPriority w:val="99"/>
    <w:semiHidden/>
    <w:unhideWhenUsed/>
    <w:rsid w:val="004A00AA"/>
    <w:rPr>
      <w:color w:val="auto"/>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Web2">
    <w:name w:val="Table Web 2"/>
    <w:basedOn w:val="Tabel-Normal"/>
    <w:uiPriority w:val="99"/>
    <w:semiHidden/>
    <w:unhideWhenUsed/>
    <w:rsid w:val="004A00AA"/>
    <w:rPr>
      <w:color w:val="auto"/>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Web3">
    <w:name w:val="Table Web 3"/>
    <w:basedOn w:val="Tabel-Normal"/>
    <w:uiPriority w:val="99"/>
    <w:semiHidden/>
    <w:unhideWhenUsed/>
    <w:rsid w:val="004A00AA"/>
    <w:rPr>
      <w:color w:val="auto"/>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Ulstomtale">
    <w:name w:val="Unresolved Mention"/>
    <w:basedOn w:val="Standardskrifttypeiafsnit"/>
    <w:uiPriority w:val="99"/>
    <w:semiHidden/>
    <w:unhideWhenUsed/>
    <w:rsid w:val="004A00AA"/>
    <w:rPr>
      <w:color w:val="605E5C"/>
      <w:shd w:val="clear" w:color="auto" w:fill="E1DFDD"/>
    </w:rPr>
  </w:style>
  <w:style w:type="paragraph" w:customStyle="1" w:styleId="Heading1-Udennr">
    <w:name w:val="Heading 1 - Uden nr"/>
    <w:basedOn w:val="Overskrift1"/>
    <w:uiPriority w:val="99"/>
    <w:semiHidden/>
    <w:qFormat/>
    <w:rsid w:val="004A00AA"/>
    <w:pPr>
      <w:numPr>
        <w:numId w:val="0"/>
      </w:numPr>
      <w:spacing w:after="1200"/>
      <w:contextualSpacing/>
    </w:pPr>
    <w:rPr>
      <w:color w:val="14143C" w:themeColor="accent1"/>
    </w:rPr>
  </w:style>
  <w:style w:type="paragraph" w:customStyle="1" w:styleId="Template-Web-hvid">
    <w:name w:val="Template - Web - hvid"/>
    <w:basedOn w:val="Sidefod"/>
    <w:next w:val="Template-Web-bl"/>
    <w:uiPriority w:val="8"/>
    <w:rsid w:val="004A00AA"/>
    <w:pPr>
      <w:framePr w:wrap="around" w:hAnchor="margin" w:yAlign="bottom"/>
      <w:spacing w:before="160"/>
      <w:suppressOverlap/>
    </w:pPr>
    <w:rPr>
      <w:b/>
      <w:color w:val="FFFFFF"/>
      <w:sz w:val="14"/>
    </w:rPr>
  </w:style>
  <w:style w:type="paragraph" w:customStyle="1" w:styleId="Anmrkning">
    <w:name w:val="Anmærkning"/>
    <w:basedOn w:val="Normal"/>
    <w:uiPriority w:val="8"/>
    <w:semiHidden/>
    <w:rsid w:val="004A00AA"/>
    <w:pPr>
      <w:spacing w:before="100" w:line="200" w:lineRule="atLeast"/>
    </w:pPr>
    <w:rPr>
      <w:noProof/>
      <w:spacing w:val="-6"/>
      <w:sz w:val="15"/>
    </w:rPr>
  </w:style>
  <w:style w:type="paragraph" w:customStyle="1" w:styleId="Header-Dato">
    <w:name w:val="Header - Dato"/>
    <w:basedOn w:val="Sidehoved"/>
    <w:uiPriority w:val="8"/>
    <w:semiHidden/>
    <w:rsid w:val="004A00AA"/>
    <w:pPr>
      <w:spacing w:line="200" w:lineRule="atLeast"/>
    </w:pPr>
    <w:rPr>
      <w:b w:val="0"/>
      <w:noProof/>
    </w:rPr>
  </w:style>
  <w:style w:type="paragraph" w:customStyle="1" w:styleId="Mnedogr">
    <w:name w:val="Måned og År"/>
    <w:basedOn w:val="Sidehoved"/>
    <w:uiPriority w:val="8"/>
    <w:semiHidden/>
    <w:qFormat/>
    <w:rsid w:val="004A00AA"/>
    <w:rPr>
      <w:b w:val="0"/>
      <w:noProof/>
      <w:spacing w:val="-6"/>
    </w:rPr>
  </w:style>
  <w:style w:type="paragraph" w:customStyle="1" w:styleId="Forsidetitel">
    <w:name w:val="Forside titel"/>
    <w:basedOn w:val="Titel"/>
    <w:uiPriority w:val="19"/>
    <w:rsid w:val="004A00AA"/>
    <w:pPr>
      <w:spacing w:after="400" w:line="960" w:lineRule="exact"/>
    </w:pPr>
    <w:rPr>
      <w:rFonts w:ascii="Republic Office Heavy" w:hAnsi="Republic Office Heavy"/>
      <w:b w:val="0"/>
      <w:kern w:val="10"/>
      <w:sz w:val="88"/>
    </w:rPr>
  </w:style>
  <w:style w:type="paragraph" w:customStyle="1" w:styleId="ISBN">
    <w:name w:val="ISBN"/>
    <w:basedOn w:val="Template-Web-bl"/>
    <w:uiPriority w:val="8"/>
    <w:rsid w:val="004A00AA"/>
    <w:pPr>
      <w:spacing w:before="0"/>
    </w:pPr>
    <w:rPr>
      <w:b w:val="0"/>
    </w:rPr>
  </w:style>
  <w:style w:type="numbering" w:styleId="111111">
    <w:name w:val="Outline List 2"/>
    <w:basedOn w:val="Ingenoversigt"/>
    <w:uiPriority w:val="99"/>
    <w:semiHidden/>
    <w:unhideWhenUsed/>
    <w:rsid w:val="00284510"/>
    <w:pPr>
      <w:numPr>
        <w:numId w:val="1"/>
      </w:numPr>
    </w:pPr>
  </w:style>
  <w:style w:type="numbering" w:styleId="1ai">
    <w:name w:val="Outline List 1"/>
    <w:basedOn w:val="Ingenoversigt"/>
    <w:uiPriority w:val="99"/>
    <w:semiHidden/>
    <w:unhideWhenUsed/>
    <w:rsid w:val="00284510"/>
    <w:pPr>
      <w:numPr>
        <w:numId w:val="2"/>
      </w:numPr>
    </w:pPr>
  </w:style>
  <w:style w:type="character" w:styleId="SmartLink">
    <w:name w:val="Smart Link"/>
    <w:basedOn w:val="Standardskrifttypeiafsnit"/>
    <w:uiPriority w:val="99"/>
    <w:semiHidden/>
    <w:unhideWhenUsed/>
    <w:rsid w:val="004A00AA"/>
    <w:rPr>
      <w:color w:val="0000FF"/>
      <w:u w:val="single"/>
      <w:shd w:val="clear" w:color="auto" w:fill="F3F2F1"/>
    </w:rPr>
  </w:style>
  <w:style w:type="paragraph" w:styleId="Korrektur">
    <w:name w:val="Revision"/>
    <w:hidden/>
    <w:uiPriority w:val="99"/>
    <w:semiHidden/>
    <w:rsid w:val="00D75284"/>
    <w:pPr>
      <w:spacing w:line="240" w:lineRule="auto"/>
    </w:pPr>
  </w:style>
  <w:style w:type="character" w:customStyle="1" w:styleId="cf01">
    <w:name w:val="cf01"/>
    <w:basedOn w:val="Standardskrifttypeiafsnit"/>
    <w:rsid w:val="00913839"/>
    <w:rPr>
      <w:rFonts w:ascii="Segoe UI" w:hAnsi="Segoe UI" w:cs="Segoe UI" w:hint="default"/>
      <w:color w:val="14143C"/>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6655672">
      <w:bodyDiv w:val="1"/>
      <w:marLeft w:val="0"/>
      <w:marRight w:val="0"/>
      <w:marTop w:val="0"/>
      <w:marBottom w:val="0"/>
      <w:divBdr>
        <w:top w:val="none" w:sz="0" w:space="0" w:color="auto"/>
        <w:left w:val="none" w:sz="0" w:space="0" w:color="auto"/>
        <w:bottom w:val="none" w:sz="0" w:space="0" w:color="auto"/>
        <w:right w:val="none" w:sz="0" w:space="0" w:color="auto"/>
      </w:divBdr>
    </w:div>
    <w:div w:id="8340327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image" Target="media/image2.emf"/><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image" Target="media/image4.e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3.emf"/><Relationship Id="rId1" Type="http://schemas.openxmlformats.org/officeDocument/2006/relationships/image" Target="media/image2.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3538D58EC874DBB837CBF8B43EAFAC8"/>
        <w:category>
          <w:name w:val="Generelt"/>
          <w:gallery w:val="placeholder"/>
        </w:category>
        <w:types>
          <w:type w:val="bbPlcHdr"/>
        </w:types>
        <w:behaviors>
          <w:behavior w:val="content"/>
        </w:behaviors>
        <w:guid w:val="{556442AA-6A19-4FEF-866D-356A58D2DE66}"/>
      </w:docPartPr>
      <w:docPartBody>
        <w:p w:rsidR="00D80EB3" w:rsidRDefault="00D80EB3">
          <w:pPr>
            <w:pStyle w:val="53538D58EC874DBB837CBF8B43EAFAC8"/>
          </w:pPr>
          <w:r w:rsidRPr="004418BA">
            <w:rPr>
              <w:rStyle w:val="Pladsholderteks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Republic Office">
    <w:panose1 w:val="020B0000000000000000"/>
    <w:charset w:val="00"/>
    <w:family w:val="swiss"/>
    <w:pitch w:val="variable"/>
    <w:sig w:usb0="A00000AF" w:usb1="4000205B" w:usb2="00000000" w:usb3="00000000" w:csb0="00000093" w:csb1="00000000"/>
  </w:font>
  <w:font w:name="Verdana">
    <w:panose1 w:val="020B0604030504040204"/>
    <w:charset w:val="00"/>
    <w:family w:val="swiss"/>
    <w:pitch w:val="variable"/>
    <w:sig w:usb0="A00006FF" w:usb1="4000205B" w:usb2="00000010" w:usb3="00000000" w:csb0="0000019F" w:csb1="00000000"/>
  </w:font>
  <w:font w:name="Republic Office Heavy">
    <w:panose1 w:val="02000906000000020004"/>
    <w:charset w:val="00"/>
    <w:family w:val="auto"/>
    <w:pitch w:val="variable"/>
    <w:sig w:usb0="800000AF" w:usb1="4000204A"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Republic Office Light">
    <w:panose1 w:val="02000306000000020004"/>
    <w:charset w:val="00"/>
    <w:family w:val="auto"/>
    <w:pitch w:val="variable"/>
    <w:sig w:usb0="800000AF" w:usb1="4000204A"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Republic">
    <w:altName w:val="Calibri"/>
    <w:charset w:val="00"/>
    <w:family w:val="auto"/>
    <w:pitch w:val="variable"/>
    <w:sig w:usb0="800000AF" w:usb1="4000204A"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1304"/>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0EB3"/>
    <w:rsid w:val="00023681"/>
    <w:rsid w:val="000B6E29"/>
    <w:rsid w:val="00236751"/>
    <w:rsid w:val="00542443"/>
    <w:rsid w:val="0084001E"/>
    <w:rsid w:val="009A48F8"/>
    <w:rsid w:val="00B63D39"/>
    <w:rsid w:val="00B76B88"/>
    <w:rsid w:val="00CB280B"/>
    <w:rsid w:val="00D80EB3"/>
    <w:rsid w:val="00DD13C4"/>
    <w:rsid w:val="00E56655"/>
    <w:rsid w:val="00EE6EFC"/>
    <w:rsid w:val="00F07B38"/>
    <w:rsid w:val="00F251AD"/>
    <w:rsid w:val="00F37B7E"/>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a-DK" w:eastAsia="da-D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Pladsholdertekst">
    <w:name w:val="Placeholder Text"/>
    <w:basedOn w:val="Standardskrifttypeiafsnit"/>
    <w:uiPriority w:val="99"/>
    <w:semiHidden/>
    <w:rPr>
      <w:color w:val="auto"/>
    </w:rPr>
  </w:style>
  <w:style w:type="paragraph" w:customStyle="1" w:styleId="53538D58EC874DBB837CBF8B43EAFAC8">
    <w:name w:val="53538D58EC874DBB837CBF8B43EAFAC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Spillemyndigheden">
      <a:dk1>
        <a:srgbClr val="14143C"/>
      </a:dk1>
      <a:lt1>
        <a:sysClr val="window" lastClr="FFFFFF"/>
      </a:lt1>
      <a:dk2>
        <a:srgbClr val="14143C"/>
      </a:dk2>
      <a:lt2>
        <a:srgbClr val="E0E9F4"/>
      </a:lt2>
      <a:accent1>
        <a:srgbClr val="14143C"/>
      </a:accent1>
      <a:accent2>
        <a:srgbClr val="72728A"/>
      </a:accent2>
      <a:accent3>
        <a:srgbClr val="B9B9C5"/>
      </a:accent3>
      <a:accent4>
        <a:srgbClr val="96B4DC"/>
      </a:accent4>
      <a:accent5>
        <a:srgbClr val="C0D2EA"/>
      </a:accent5>
      <a:accent6>
        <a:srgbClr val="E0E9F4"/>
      </a:accent6>
      <a:hlink>
        <a:srgbClr val="0000FF"/>
      </a:hlink>
      <a:folHlink>
        <a:srgbClr val="800080"/>
      </a:folHlink>
    </a:clrScheme>
    <a:fontScheme name="Skatteankestyrelsen">
      <a:majorFont>
        <a:latin typeface="Republic"/>
        <a:ea typeface=""/>
        <a:cs typeface=""/>
      </a:majorFont>
      <a:minorFont>
        <a:latin typeface="Republic Office"/>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1EC9450240BA9F40B4933A19AB22BF28" ma:contentTypeVersion="6" ma:contentTypeDescription="Opret et nyt dokument." ma:contentTypeScope="" ma:versionID="43c2acfad9b7f4f3f0e8c12c6101ceb6">
  <xsd:schema xmlns:xsd="http://www.w3.org/2001/XMLSchema" xmlns:xs="http://www.w3.org/2001/XMLSchema" xmlns:p="http://schemas.microsoft.com/office/2006/metadata/properties" xmlns:ns2="ad8e0b01-3bd1-470f-b2b0-c2ed8c7d5e05" targetNamespace="http://schemas.microsoft.com/office/2006/metadata/properties" ma:root="true" ma:fieldsID="3497407cdaafe3ac8b37eb9f14a3d50f" ns2:_="">
    <xsd:import namespace="ad8e0b01-3bd1-470f-b2b0-c2ed8c7d5e0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8e0b01-3bd1-470f-b2b0-c2ed8c7d5e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dhol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339DFD-6DE9-4AA1-90E6-6E0D2B8FB78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EBFFC50-FCF7-42B0-A094-E7502CF50B3B}">
  <ds:schemaRefs>
    <ds:schemaRef ds:uri="http://schemas.microsoft.com/sharepoint/v3/contenttype/forms"/>
  </ds:schemaRefs>
</ds:datastoreItem>
</file>

<file path=customXml/itemProps3.xml><?xml version="1.0" encoding="utf-8"?>
<ds:datastoreItem xmlns:ds="http://schemas.openxmlformats.org/officeDocument/2006/customXml" ds:itemID="{A426B40F-D056-4BE5-BFD2-151DA0D1C0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8e0b01-3bd1-470f-b2b0-c2ed8c7d5e0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2B4F859-D5A0-4804-B43E-3CF8F85372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252</TotalTime>
  <Pages>11</Pages>
  <Words>1537</Words>
  <Characters>9382</Characters>
  <Application>Microsoft Office Word</Application>
  <DocSecurity>0</DocSecurity>
  <Lines>78</Lines>
  <Paragraphs>21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SCP.01.03.DK.2.0 teststandarder for onlinekasino</vt:lpstr>
      <vt:lpstr/>
    </vt:vector>
  </TitlesOfParts>
  <Company/>
  <LinksUpToDate>false</LinksUpToDate>
  <CharactersWithSpaces>10898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SCP.01.03.DK.2.0 teststandarder for onlinekasino</dc:title>
  <dc:subject/>
  <dc:creator/>
  <cp:keywords/>
  <dc:description/>
  <cp:lastModifiedBy>Jacob Bork Klitgaard</cp:lastModifiedBy>
  <cp:revision>114</cp:revision>
  <cp:lastPrinted>2019-01-25T12:26:00Z</cp:lastPrinted>
  <dcterms:created xsi:type="dcterms:W3CDTF">2023-09-14T11:16:00Z</dcterms:created>
  <dcterms:modified xsi:type="dcterms:W3CDTF">2024-07-12T12:30:00Z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ImageFolder">
    <vt:lpwstr>C:\Users\heh\OneDrive - SkabelonDesign A S\Pictures\Saved Pictures</vt:lpwstr>
  </property>
  <property fmtid="{D5CDD505-2E9C-101B-9397-08002B2CF9AE}" pid="3" name="ContentTypeId">
    <vt:lpwstr>0x0101001EC9450240BA9F40B4933A19AB22BF28</vt:lpwstr>
  </property>
</Properties>
</file>